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Appliance Repair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Bookkeeper in our organization, you will play a pivotal role in handling all financial transactions, including processing invoices, reconciling accounts, and ensuring the financial integrity of our company. Your work will directly contribute to our ability to provide excellent home appliance repair services to our customers.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all financial transactions including sales revenues, expenses, and payroll.</w:t>
      </w:r>
    </w:p>
    <w:p>
      <w:pPr>
        <w:pStyle w:val="ListParagraph"/>
        <w:numPr>
          <w:ilvl w:val="0"/>
          <w:numId w:val="1"/>
        </w:numPr>
        <w:spacing w:after="60" w:line="300"/>
      </w:pPr>
      <w:r>
        <w:rPr>
          <w:rFonts w:ascii="Lexend" w:cs="Arial" w:eastAsia="Arial" w:hAnsi="Lexend"/>
          <w:color w:val="242730"/>
          <w:sz w:val="20"/>
          <w:szCs w:val="20"/>
        </w:rPr>
        <w:t xml:space="preserve">Manage and reconcile all invoices with clients and suppliers.</w:t>
      </w:r>
    </w:p>
    <w:p>
      <w:pPr>
        <w:pStyle w:val="ListParagraph"/>
        <w:numPr>
          <w:ilvl w:val="0"/>
          <w:numId w:val="1"/>
        </w:numPr>
        <w:spacing w:after="60" w:line="300"/>
      </w:pPr>
      <w:r>
        <w:rPr>
          <w:rFonts w:ascii="Lexend" w:cs="Arial" w:eastAsia="Arial" w:hAnsi="Lexend"/>
          <w:color w:val="242730"/>
          <w:sz w:val="20"/>
          <w:szCs w:val="20"/>
        </w:rPr>
        <w:t xml:space="preserve">Maintain accurate and updated financial records.</w:t>
      </w:r>
    </w:p>
    <w:p>
      <w:pPr>
        <w:pStyle w:val="ListParagraph"/>
        <w:numPr>
          <w:ilvl w:val="0"/>
          <w:numId w:val="1"/>
        </w:numPr>
        <w:spacing w:after="60" w:line="300"/>
      </w:pPr>
      <w:r>
        <w:rPr>
          <w:rFonts w:ascii="Lexend" w:cs="Arial" w:eastAsia="Arial" w:hAnsi="Lexend"/>
          <w:color w:val="242730"/>
          <w:sz w:val="20"/>
          <w:szCs w:val="20"/>
        </w:rPr>
        <w:t xml:space="preserve">Prepare monthly, quarterly, and annual financial reports.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Recording financial transactions.</w:t>
      </w:r>
    </w:p>
    <w:p>
      <w:pPr>
        <w:pStyle w:val="ListParagraph"/>
        <w:numPr>
          <w:ilvl w:val="0"/>
          <w:numId w:val="1"/>
        </w:numPr>
        <w:spacing w:after="60" w:line="300"/>
      </w:pPr>
      <w:r>
        <w:rPr>
          <w:rFonts w:ascii="Lexend" w:cs="Arial" w:eastAsia="Arial" w:hAnsi="Lexend"/>
          <w:color w:val="242730"/>
          <w:sz w:val="20"/>
          <w:szCs w:val="20"/>
        </w:rPr>
        <w:t xml:space="preserve">Reconciling bank and credit card statements.</w:t>
      </w:r>
    </w:p>
    <w:p>
      <w:pPr>
        <w:pStyle w:val="ListParagraph"/>
        <w:numPr>
          <w:ilvl w:val="0"/>
          <w:numId w:val="1"/>
        </w:numPr>
        <w:spacing w:after="60" w:line="300"/>
      </w:pPr>
      <w:r>
        <w:rPr>
          <w:rFonts w:ascii="Lexend" w:cs="Arial" w:eastAsia="Arial" w:hAnsi="Lexend"/>
          <w:color w:val="242730"/>
          <w:sz w:val="20"/>
          <w:szCs w:val="20"/>
        </w:rPr>
        <w:t xml:space="preserve">Developing an organized system to account for financial transactions.</w:t>
      </w:r>
    </w:p>
    <w:p>
      <w:pPr>
        <w:pStyle w:val="ListParagraph"/>
        <w:numPr>
          <w:ilvl w:val="0"/>
          <w:numId w:val="1"/>
        </w:numPr>
        <w:spacing w:after="60" w:line="300"/>
      </w:pPr>
      <w:r>
        <w:rPr>
          <w:rFonts w:ascii="Lexend" w:cs="Arial" w:eastAsia="Arial" w:hAnsi="Lexend"/>
          <w:color w:val="242730"/>
          <w:sz w:val="20"/>
          <w:szCs w:val="20"/>
        </w:rPr>
        <w:t xml:space="preserve">Collaborating with the operations department to ensure all services are accurately invoiced.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Accuracy of financial reports: 100%.</w:t>
      </w:r>
    </w:p>
    <w:p>
      <w:pPr>
        <w:pStyle w:val="ListParagraph"/>
        <w:numPr>
          <w:ilvl w:val="0"/>
          <w:numId w:val="1"/>
        </w:numPr>
        <w:spacing w:after="60" w:line="300"/>
      </w:pPr>
      <w:r>
        <w:rPr>
          <w:rFonts w:ascii="Lexend" w:cs="Arial" w:eastAsia="Arial" w:hAnsi="Lexend"/>
          <w:color w:val="242730"/>
          <w:sz w:val="20"/>
          <w:szCs w:val="20"/>
        </w:rPr>
        <w:t xml:space="preserve">Invoice processing time: &lt;2 days.</w:t>
      </w:r>
    </w:p>
    <w:p>
      <w:pPr>
        <w:pStyle w:val="ListParagraph"/>
        <w:numPr>
          <w:ilvl w:val="0"/>
          <w:numId w:val="1"/>
        </w:numPr>
        <w:spacing w:after="60" w:line="300"/>
      </w:pPr>
      <w:r>
        <w:rPr>
          <w:rFonts w:ascii="Lexend" w:cs="Arial" w:eastAsia="Arial" w:hAnsi="Lexend"/>
          <w:color w:val="242730"/>
          <w:sz w:val="20"/>
          <w:szCs w:val="20"/>
        </w:rPr>
        <w:t xml:space="preserve">Account reconciliation: Monthly completion rate of 100%.</w:t>
      </w:r>
    </w:p>
    <w:p>
      <w:pPr>
        <w:pStyle w:val="ListParagraph"/>
        <w:numPr>
          <w:ilvl w:val="0"/>
          <w:numId w:val="1"/>
        </w:numPr>
        <w:spacing w:after="60" w:line="300"/>
      </w:pPr>
      <w:r>
        <w:rPr>
          <w:rFonts w:ascii="Lexend" w:cs="Arial" w:eastAsia="Arial" w:hAnsi="Lexend"/>
          <w:color w:val="242730"/>
          <w:sz w:val="20"/>
          <w:szCs w:val="20"/>
        </w:rPr>
        <w:t xml:space="preserve">Compliance with financial regulations: 100% adherence.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 minimum of an Associate's degree in finance, accounting, or a related field.</w:t>
      </w:r>
    </w:p>
    <w:p>
      <w:pPr>
        <w:pStyle w:val="ListParagraph"/>
        <w:numPr>
          <w:ilvl w:val="0"/>
          <w:numId w:val="1"/>
        </w:numPr>
        <w:spacing w:after="60" w:line="300"/>
      </w:pPr>
      <w:r>
        <w:rPr>
          <w:rFonts w:ascii="Lexend" w:cs="Arial" w:eastAsia="Arial" w:hAnsi="Lexend"/>
          <w:color w:val="242730"/>
          <w:sz w:val="20"/>
          <w:szCs w:val="20"/>
        </w:rPr>
        <w:t xml:space="preserve">At least 2 years of experience in bookkeeping.</w:t>
      </w:r>
    </w:p>
    <w:p>
      <w:pPr>
        <w:pStyle w:val="ListParagraph"/>
        <w:numPr>
          <w:ilvl w:val="0"/>
          <w:numId w:val="1"/>
        </w:numPr>
        <w:spacing w:after="60" w:line="300"/>
      </w:pPr>
      <w:r>
        <w:rPr>
          <w:rFonts w:ascii="Lexend" w:cs="Arial" w:eastAsia="Arial" w:hAnsi="Lexend"/>
          <w:color w:val="242730"/>
          <w:sz w:val="20"/>
          <w:szCs w:val="20"/>
        </w:rPr>
        <w:t xml:space="preserve">Proficiency in using accounting software.</w:t>
      </w:r>
    </w:p>
    <w:p>
      <w:pPr>
        <w:pStyle w:val="ListParagraph"/>
        <w:numPr>
          <w:ilvl w:val="0"/>
          <w:numId w:val="1"/>
        </w:numPr>
        <w:spacing w:after="60" w:line="300"/>
      </w:pPr>
      <w:r>
        <w:rPr>
          <w:rFonts w:ascii="Lexend" w:cs="Arial" w:eastAsia="Arial" w:hAnsi="Lexend"/>
          <w:color w:val="242730"/>
          <w:sz w:val="20"/>
          <w:szCs w:val="20"/>
        </w:rPr>
        <w:t xml:space="preserve">Strong attention to detail and the ability to maintain a high level of accuracy in financial records.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appliance repair industry.</w:t>
      </w:r>
    </w:p>
    <w:p>
      <w:pPr>
        <w:pStyle w:val="ListParagraph"/>
        <w:numPr>
          <w:ilvl w:val="0"/>
          <w:numId w:val="1"/>
        </w:numPr>
        <w:spacing w:after="60" w:line="300"/>
      </w:pPr>
      <w:r>
        <w:rPr>
          <w:rFonts w:ascii="Lexend" w:cs="Arial" w:eastAsia="Arial" w:hAnsi="Lexend"/>
          <w:color w:val="242730"/>
          <w:sz w:val="20"/>
          <w:szCs w:val="20"/>
        </w:rPr>
        <w:t xml:space="preserve">Proficiency in QuickBooks or similar accounting software.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long periods of time.</w:t>
      </w:r>
    </w:p>
    <w:p>
      <w:pPr>
        <w:pStyle w:val="ListParagraph"/>
        <w:numPr>
          <w:ilvl w:val="0"/>
          <w:numId w:val="1"/>
        </w:numPr>
        <w:spacing w:after="60" w:line="300"/>
      </w:pPr>
      <w:r>
        <w:rPr>
          <w:rFonts w:ascii="Lexend" w:cs="Arial" w:eastAsia="Arial" w:hAnsi="Lexend"/>
          <w:color w:val="242730"/>
          <w:sz w:val="20"/>
          <w:szCs w:val="20"/>
        </w:rPr>
        <w:t xml:space="preserve">Ability to work in an office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9:00 AM – 5:00 PM, Monday to Friday.</w:t>
      </w:r>
    </w:p>
    <w:p>
      <w:pPr>
        <w:pStyle w:val="ListParagraph"/>
        <w:numPr>
          <w:ilvl w:val="0"/>
          <w:numId w:val="1"/>
        </w:numPr>
        <w:spacing w:after="60" w:line="300"/>
      </w:pPr>
      <w:r>
        <w:rPr>
          <w:rFonts w:ascii="Lexend" w:cs="Arial" w:eastAsia="Arial" w:hAnsi="Lexend"/>
          <w:color w:val="242730"/>
          <w:sz w:val="20"/>
          <w:szCs w:val="20"/>
        </w:rPr>
        <w:t xml:space="preserve">Periodic weekend or evening work may be required during peak business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The salary range for this position is $45,000 - $55,000 annually, depending on experience.</w:t>
      </w:r>
    </w:p>
    <w:p>
      <w:pPr>
        <w:pStyle w:val="ListParagraph"/>
        <w:numPr>
          <w:ilvl w:val="0"/>
          <w:numId w:val="1"/>
        </w:numPr>
        <w:spacing w:after="60" w:line="300"/>
      </w:pPr>
      <w:r>
        <w:rPr>
          <w:rFonts w:ascii="Lexend" w:cs="Arial" w:eastAsia="Arial" w:hAnsi="Lexend"/>
          <w:color w:val="242730"/>
          <w:sz w:val="20"/>
          <w:szCs w:val="20"/>
        </w:rPr>
        <w:t xml:space="preserve">Benefits include health, dental, and vision insurance, 401k matching, and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a team passionate about providing the best appliance repair services. We believe in growth, both of our company and our employees, fostering a culture of continuous learning and improvement. We are committed to creating a supportive environment where you can flourish and contribute to our shared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hirebus.com/job-descriptions/appliance-repair/bookkeeper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8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Appliance Repair Bookkeeper job description</dc:title>
  <dc:creator>HireBus</dc:creator>
  <dc:description>HireBus Role Blueprint: Bookkeeper job description template for Appliance Repair.</dc:description>
  <cp:lastModifiedBy>Un-named</cp:lastModifiedBy>
  <cp:revision>1</cp:revision>
  <dcterms:created xsi:type="dcterms:W3CDTF">2026-10-22T09:47:56.312Z</dcterms:created>
  <dcterms:modified xsi:type="dcterms:W3CDTF">2026-10-22T09:47:56.312Z</dcterms:modified>
</cp:coreProperties>
</file>

<file path=docProps/custom.xml><?xml version="1.0" encoding="utf-8"?>
<Properties xmlns="http://schemas.openxmlformats.org/officeDocument/2006/custom-properties" xmlns:vt="http://schemas.openxmlformats.org/officeDocument/2006/docPropsVTypes"/>
</file>