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Customer Service Representative (CSR) in the Appliance Repair industry, you will play a crucial role in providing top-notch support to our customers. You will be the first point of contact for customers, aiding in scheduling appointments, solving customer queries, and ensuring the smooth operation of our appliance repair services. Your actions will directly impact customer satisfaction and loyalty, contributing significantly to our company's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customer calls and address their queries effectively.</w:t>
      </w:r>
    </w:p>
    <w:p>
      <w:pPr>
        <w:pStyle w:val="ListParagraph"/>
        <w:numPr>
          <w:ilvl w:val="0"/>
          <w:numId w:val="1"/>
        </w:numPr>
        <w:spacing w:after="60" w:line="300"/>
      </w:pPr>
      <w:r>
        <w:rPr>
          <w:rFonts w:ascii="Lexend" w:cs="Arial" w:eastAsia="Arial" w:hAnsi="Lexend"/>
          <w:color w:val="242730"/>
          <w:sz w:val="20"/>
          <w:szCs w:val="20"/>
        </w:rPr>
        <w:t xml:space="preserve">Schedule appointments for appliance repair services.</w:t>
      </w:r>
    </w:p>
    <w:p>
      <w:pPr>
        <w:pStyle w:val="ListParagraph"/>
        <w:numPr>
          <w:ilvl w:val="0"/>
          <w:numId w:val="1"/>
        </w:numPr>
        <w:spacing w:after="60" w:line="300"/>
      </w:pPr>
      <w:r>
        <w:rPr>
          <w:rFonts w:ascii="Lexend" w:cs="Arial" w:eastAsia="Arial" w:hAnsi="Lexend"/>
          <w:color w:val="242730"/>
          <w:sz w:val="20"/>
          <w:szCs w:val="20"/>
        </w:rPr>
        <w:t xml:space="preserve">Provide detailed information about our services to customers.</w:t>
      </w:r>
    </w:p>
    <w:p>
      <w:pPr>
        <w:pStyle w:val="ListParagraph"/>
        <w:numPr>
          <w:ilvl w:val="0"/>
          <w:numId w:val="1"/>
        </w:numPr>
        <w:spacing w:after="60" w:line="300"/>
      </w:pPr>
      <w:r>
        <w:rPr>
          <w:rFonts w:ascii="Lexend" w:cs="Arial" w:eastAsia="Arial" w:hAnsi="Lexend"/>
          <w:color w:val="242730"/>
          <w:sz w:val="20"/>
          <w:szCs w:val="20"/>
        </w:rPr>
        <w:t xml:space="preserve">Escalate complex issues to the relevant department.</w:t>
      </w:r>
    </w:p>
    <w:p>
      <w:pPr>
        <w:pStyle w:val="ListParagraph"/>
        <w:numPr>
          <w:ilvl w:val="0"/>
          <w:numId w:val="1"/>
        </w:numPr>
        <w:spacing w:after="60" w:line="300"/>
      </w:pPr>
      <w:r>
        <w:rPr>
          <w:rFonts w:ascii="Lexend" w:cs="Arial" w:eastAsia="Arial" w:hAnsi="Lexend"/>
          <w:color w:val="242730"/>
          <w:sz w:val="20"/>
          <w:szCs w:val="20"/>
        </w:rPr>
        <w:t xml:space="preserve">Work closely with the technicians to ensure timely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Handling incoming calls and emails.</w:t>
      </w:r>
    </w:p>
    <w:p>
      <w:pPr>
        <w:pStyle w:val="ListParagraph"/>
        <w:numPr>
          <w:ilvl w:val="0"/>
          <w:numId w:val="1"/>
        </w:numPr>
        <w:spacing w:after="60" w:line="300"/>
      </w:pPr>
      <w:r>
        <w:rPr>
          <w:rFonts w:ascii="Lexend" w:cs="Arial" w:eastAsia="Arial" w:hAnsi="Lexend"/>
          <w:color w:val="242730"/>
          <w:sz w:val="20"/>
          <w:szCs w:val="20"/>
        </w:rPr>
        <w:t xml:space="preserve">Coordinating with customers to schedule appliance repair services.</w:t>
      </w:r>
    </w:p>
    <w:p>
      <w:pPr>
        <w:pStyle w:val="ListParagraph"/>
        <w:numPr>
          <w:ilvl w:val="0"/>
          <w:numId w:val="1"/>
        </w:numPr>
        <w:spacing w:after="60" w:line="300"/>
      </w:pPr>
      <w:r>
        <w:rPr>
          <w:rFonts w:ascii="Lexend" w:cs="Arial" w:eastAsia="Arial" w:hAnsi="Lexend"/>
          <w:color w:val="242730"/>
          <w:sz w:val="20"/>
          <w:szCs w:val="20"/>
        </w:rPr>
        <w:t xml:space="preserve">Resolving customer complaints and queries.</w:t>
      </w:r>
    </w:p>
    <w:p>
      <w:pPr>
        <w:pStyle w:val="ListParagraph"/>
        <w:numPr>
          <w:ilvl w:val="0"/>
          <w:numId w:val="1"/>
        </w:numPr>
        <w:spacing w:after="60" w:line="300"/>
      </w:pPr>
      <w:r>
        <w:rPr>
          <w:rFonts w:ascii="Lexend" w:cs="Arial" w:eastAsia="Arial" w:hAnsi="Lexend"/>
          <w:color w:val="242730"/>
          <w:sz w:val="20"/>
          <w:szCs w:val="20"/>
        </w:rPr>
        <w:t xml:space="preserve">Assisting with billing and payment issues.</w:t>
      </w:r>
    </w:p>
    <w:p>
      <w:pPr>
        <w:pStyle w:val="ListParagraph"/>
        <w:numPr>
          <w:ilvl w:val="0"/>
          <w:numId w:val="1"/>
        </w:numPr>
        <w:spacing w:after="60" w:line="300"/>
      </w:pPr>
      <w:r>
        <w:rPr>
          <w:rFonts w:ascii="Lexend" w:cs="Arial" w:eastAsia="Arial" w:hAnsi="Lexend"/>
          <w:color w:val="242730"/>
          <w:sz w:val="20"/>
          <w:szCs w:val="20"/>
        </w:rPr>
        <w:t xml:space="preserve">Maintaining a high level of product knowledge to provide accurate information to customers.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 Resolution Time: &lt;5 minutes</w:t>
      </w:r>
    </w:p>
    <w:p>
      <w:pPr>
        <w:pStyle w:val="ListParagraph"/>
        <w:numPr>
          <w:ilvl w:val="0"/>
          <w:numId w:val="1"/>
        </w:numPr>
        <w:spacing w:after="60" w:line="300"/>
      </w:pPr>
      <w:r>
        <w:rPr>
          <w:rFonts w:ascii="Lexend" w:cs="Arial" w:eastAsia="Arial" w:hAnsi="Lexend"/>
          <w:color w:val="242730"/>
          <w:sz w:val="20"/>
          <w:szCs w:val="20"/>
        </w:rPr>
        <w:t xml:space="preserve">Appointments Scheduled: &gt;20 per day</w:t>
      </w:r>
    </w:p>
    <w:p>
      <w:pPr>
        <w:pStyle w:val="ListParagraph"/>
        <w:numPr>
          <w:ilvl w:val="0"/>
          <w:numId w:val="1"/>
        </w:numPr>
        <w:spacing w:after="60" w:line="300"/>
      </w:pPr>
      <w:r>
        <w:rPr>
          <w:rFonts w:ascii="Lexend" w:cs="Arial" w:eastAsia="Arial" w:hAnsi="Lexend"/>
          <w:color w:val="242730"/>
          <w:sz w:val="20"/>
          <w:szCs w:val="20"/>
        </w:rPr>
        <w:t xml:space="preserve">Customer Complaints Resolved: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1-year experience in a customer service role.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Basic knowledge of home appliances and their repair.</w:t>
      </w:r>
    </w:p>
    <w:p>
      <w:pPr>
        <w:pStyle w:val="ListParagraph"/>
        <w:numPr>
          <w:ilvl w:val="0"/>
          <w:numId w:val="1"/>
        </w:numPr>
        <w:spacing w:after="60" w:line="300"/>
      </w:pPr>
      <w:r>
        <w:rPr>
          <w:rFonts w:ascii="Lexend" w:cs="Arial" w:eastAsia="Arial" w:hAnsi="Lexend"/>
          <w:color w:val="242730"/>
          <w:sz w:val="20"/>
          <w:szCs w:val="20"/>
        </w:rPr>
        <w:t xml:space="preserve">Proficiency in using CRM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appliance repair industry.</w:t>
      </w:r>
    </w:p>
    <w:p>
      <w:pPr>
        <w:pStyle w:val="ListParagraph"/>
        <w:numPr>
          <w:ilvl w:val="0"/>
          <w:numId w:val="1"/>
        </w:numPr>
        <w:spacing w:after="60" w:line="300"/>
      </w:pPr>
      <w:r>
        <w:rPr>
          <w:rFonts w:ascii="Lexend" w:cs="Arial" w:eastAsia="Arial" w:hAnsi="Lexend"/>
          <w:color w:val="242730"/>
          <w:sz w:val="20"/>
          <w:szCs w:val="20"/>
        </w:rPr>
        <w:t xml:space="preserve">Experience with scheduling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long periods of time.</w:t>
      </w:r>
    </w:p>
    <w:p>
      <w:pPr>
        <w:pStyle w:val="ListParagraph"/>
        <w:numPr>
          <w:ilvl w:val="0"/>
          <w:numId w:val="1"/>
        </w:numPr>
        <w:spacing w:after="60" w:line="300"/>
      </w:pPr>
      <w:r>
        <w:rPr>
          <w:rFonts w:ascii="Lexend" w:cs="Arial" w:eastAsia="Arial" w:hAnsi="Lexend"/>
          <w:color w:val="242730"/>
          <w:sz w:val="20"/>
          <w:szCs w:val="20"/>
        </w:rPr>
        <w:t xml:space="preserve">Comfortable using standard office equipment such as computers, phones, and printers.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weekend shifts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USD $15 - $20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creating a strong culture of growth, where every team member has the opportunity to reach their full potential. We value collaboration, innovation, and dedication to customer satisfaction. As part of our team, you will have the chance to contribute to a company that is committed to excellence and industry leadership.</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Customer Service Representative job description</dc:title>
  <dc:creator>HireBus</dc:creator>
  <dc:description>HireBus Role Blueprint: Customer Service Representative job description template for Appliance Repair.</dc:description>
  <cp:lastModifiedBy>Un-named</cp:lastModifiedBy>
  <cp:revision>1</cp:revision>
  <dcterms:created xsi:type="dcterms:W3CDTF">2026-10-22T09:48:26.723Z</dcterms:created>
  <dcterms:modified xsi:type="dcterms:W3CDTF">2026-10-22T09:48:26.723Z</dcterms:modified>
</cp:coreProperties>
</file>

<file path=docProps/custom.xml><?xml version="1.0" encoding="utf-8"?>
<Properties xmlns="http://schemas.openxmlformats.org/officeDocument/2006/custom-properties" xmlns:vt="http://schemas.openxmlformats.org/officeDocument/2006/docPropsVTypes"/>
</file>