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Dispatcher in our Appliance Repair division, you will be responsible for coordinating and dispatching service calls to our talented team of technicians. Your role will be pivotal in ensuring smooth operations and customer satisfaction by efficiently routing technicians and keeping customers informed about the status of their service requests.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and dispatch service calls to appropriate technicians.</w:t>
      </w:r>
    </w:p>
    <w:p>
      <w:pPr>
        <w:pStyle w:val="ListParagraph"/>
        <w:numPr>
          <w:ilvl w:val="0"/>
          <w:numId w:val="1"/>
        </w:numPr>
        <w:spacing w:after="60" w:line="300"/>
      </w:pPr>
      <w:r>
        <w:rPr>
          <w:rFonts w:ascii="Lexend" w:cs="Arial" w:eastAsia="Arial" w:hAnsi="Lexend"/>
          <w:color w:val="242730"/>
          <w:sz w:val="20"/>
          <w:szCs w:val="20"/>
        </w:rPr>
        <w:t xml:space="preserve">Monitor and update the status of job orders in the system.</w:t>
      </w:r>
    </w:p>
    <w:p>
      <w:pPr>
        <w:pStyle w:val="ListParagraph"/>
        <w:numPr>
          <w:ilvl w:val="0"/>
          <w:numId w:val="1"/>
        </w:numPr>
        <w:spacing w:after="60" w:line="300"/>
      </w:pPr>
      <w:r>
        <w:rPr>
          <w:rFonts w:ascii="Lexend" w:cs="Arial" w:eastAsia="Arial" w:hAnsi="Lexend"/>
          <w:color w:val="242730"/>
          <w:sz w:val="20"/>
          <w:szCs w:val="20"/>
        </w:rPr>
        <w:t xml:space="preserve">Coordinate with technicians to ensure timely and efficient service delivery.</w:t>
      </w:r>
    </w:p>
    <w:p>
      <w:pPr>
        <w:pStyle w:val="ListParagraph"/>
        <w:numPr>
          <w:ilvl w:val="0"/>
          <w:numId w:val="1"/>
        </w:numPr>
        <w:spacing w:after="60" w:line="300"/>
      </w:pPr>
      <w:r>
        <w:rPr>
          <w:rFonts w:ascii="Lexend" w:cs="Arial" w:eastAsia="Arial" w:hAnsi="Lexend"/>
          <w:color w:val="242730"/>
          <w:sz w:val="20"/>
          <w:szCs w:val="20"/>
        </w:rPr>
        <w:t xml:space="preserve">Act as a point of contact for customer inquiries and issues related to service scheduling.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Prioritize and dispatch service calls based on urgency and location.</w:t>
      </w:r>
    </w:p>
    <w:p>
      <w:pPr>
        <w:pStyle w:val="ListParagraph"/>
        <w:numPr>
          <w:ilvl w:val="0"/>
          <w:numId w:val="1"/>
        </w:numPr>
        <w:spacing w:after="60" w:line="300"/>
      </w:pPr>
      <w:r>
        <w:rPr>
          <w:rFonts w:ascii="Lexend" w:cs="Arial" w:eastAsia="Arial" w:hAnsi="Lexend"/>
          <w:color w:val="242730"/>
          <w:sz w:val="20"/>
          <w:szCs w:val="20"/>
        </w:rPr>
        <w:t xml:space="preserve">Communicate with customers on the status of their service requests.</w:t>
      </w:r>
    </w:p>
    <w:p>
      <w:pPr>
        <w:pStyle w:val="ListParagraph"/>
        <w:numPr>
          <w:ilvl w:val="0"/>
          <w:numId w:val="1"/>
        </w:numPr>
        <w:spacing w:after="60" w:line="300"/>
      </w:pPr>
      <w:r>
        <w:rPr>
          <w:rFonts w:ascii="Lexend" w:cs="Arial" w:eastAsia="Arial" w:hAnsi="Lexend"/>
          <w:color w:val="242730"/>
          <w:sz w:val="20"/>
          <w:szCs w:val="20"/>
        </w:rPr>
        <w:t xml:space="preserve">Update job orders and technician schedules in the dispatch system.</w:t>
      </w:r>
    </w:p>
    <w:p>
      <w:pPr>
        <w:pStyle w:val="ListParagraph"/>
        <w:numPr>
          <w:ilvl w:val="0"/>
          <w:numId w:val="1"/>
        </w:numPr>
        <w:spacing w:after="60" w:line="300"/>
      </w:pPr>
      <w:r>
        <w:rPr>
          <w:rFonts w:ascii="Lexend" w:cs="Arial" w:eastAsia="Arial" w:hAnsi="Lexend"/>
          <w:color w:val="242730"/>
          <w:sz w:val="20"/>
          <w:szCs w:val="20"/>
        </w:rPr>
        <w:t xml:space="preserve">Liaise with the technical team to address any service-related issues or delays.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Number of service calls dispatched per day: &gt;50</w:t>
      </w:r>
    </w:p>
    <w:p>
      <w:pPr>
        <w:pStyle w:val="ListParagraph"/>
        <w:numPr>
          <w:ilvl w:val="0"/>
          <w:numId w:val="1"/>
        </w:numPr>
        <w:spacing w:after="60" w:line="300"/>
      </w:pPr>
      <w:r>
        <w:rPr>
          <w:rFonts w:ascii="Lexend" w:cs="Arial" w:eastAsia="Arial" w:hAnsi="Lexend"/>
          <w:color w:val="242730"/>
          <w:sz w:val="20"/>
          <w:szCs w:val="20"/>
        </w:rPr>
        <w:t xml:space="preserve">Average response time: &lt;15 minutes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Rate of resolved issues within first contact: &gt;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1 year of dispatch or related experience.</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pStyle w:val="ListParagraph"/>
        <w:numPr>
          <w:ilvl w:val="0"/>
          <w:numId w:val="1"/>
        </w:numPr>
        <w:spacing w:after="60" w:line="300"/>
      </w:pPr>
      <w:r>
        <w:rPr>
          <w:rFonts w:ascii="Lexend" w:cs="Arial" w:eastAsia="Arial" w:hAnsi="Lexend"/>
          <w:color w:val="242730"/>
          <w:sz w:val="20"/>
          <w:szCs w:val="20"/>
        </w:rPr>
        <w:t xml:space="preserve">Proficiency in using dispatch software and other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appliance repair or home services industry.</w:t>
      </w:r>
    </w:p>
    <w:p>
      <w:pPr>
        <w:pStyle w:val="ListParagraph"/>
        <w:numPr>
          <w:ilvl w:val="0"/>
          <w:numId w:val="1"/>
        </w:numPr>
        <w:spacing w:after="60" w:line="300"/>
      </w:pPr>
      <w:r>
        <w:rPr>
          <w:rFonts w:ascii="Lexend" w:cs="Arial" w:eastAsia="Arial" w:hAnsi="Lexend"/>
          <w:color w:val="242730"/>
          <w:sz w:val="20"/>
          <w:szCs w:val="20"/>
        </w:rPr>
        <w:t xml:space="preserve">Knowledge of appliance repair processes and terminology.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Able to sit for extended periods.</w:t>
      </w:r>
    </w:p>
    <w:p>
      <w:pPr>
        <w:pStyle w:val="ListParagraph"/>
        <w:numPr>
          <w:ilvl w:val="0"/>
          <w:numId w:val="1"/>
        </w:numPr>
        <w:spacing w:after="60" w:line="300"/>
      </w:pPr>
      <w:r>
        <w:rPr>
          <w:rFonts w:ascii="Lexend" w:cs="Arial" w:eastAsia="Arial" w:hAnsi="Lexend"/>
          <w:color w:val="242730"/>
          <w:sz w:val="20"/>
          <w:szCs w:val="20"/>
        </w:rPr>
        <w:t xml:space="preserve">Able to comfortably use a computer and other office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 environment.</w:t>
      </w:r>
    </w:p>
    <w:p>
      <w:pPr>
        <w:pStyle w:val="ListParagraph"/>
        <w:numPr>
          <w:ilvl w:val="0"/>
          <w:numId w:val="1"/>
        </w:numPr>
        <w:spacing w:after="60" w:line="300"/>
      </w:pPr>
      <w:r>
        <w:rPr>
          <w:rFonts w:ascii="Lexend" w:cs="Arial" w:eastAsia="Arial" w:hAnsi="Lexend"/>
          <w:color w:val="242730"/>
          <w:sz w:val="20"/>
          <w:szCs w:val="20"/>
        </w:rPr>
        <w:t xml:space="preserve">Regular shift, Monday to Friday, with occasional weekend duties.</w:t>
      </w:r>
    </w:p>
    <w:p>
      <w:pPr>
        <w:pStyle w:val="ListParagraph"/>
        <w:numPr>
          <w:ilvl w:val="0"/>
          <w:numId w:val="1"/>
        </w:numPr>
        <w:spacing w:after="60" w:line="300"/>
      </w:pPr>
      <w:r>
        <w:rPr>
          <w:rFonts w:ascii="Lexend" w:cs="Arial" w:eastAsia="Arial" w:hAnsi="Lexend"/>
          <w:color w:val="242730"/>
          <w:sz w:val="20"/>
          <w:szCs w:val="20"/>
        </w:rPr>
        <w:t xml:space="preserve">Minimal travel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rate of $15-$20 per hour, depending upon experience.</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we believe in creating a supportive and growth-oriented environment where each member can prosper. We are committed to providing excellent service to our customers and we understand that this begins with empowering our employees. We invest in our team's professional development and provide opportunities for career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Dispatcher job description</dc:title>
  <dc:creator>HireBus</dc:creator>
  <dc:description>HireBus Role Blueprint: Dispatcher job description template for Appliance Repair.</dc:description>
  <cp:lastModifiedBy>Un-named</cp:lastModifiedBy>
  <cp:revision>1</cp:revision>
  <dcterms:created xsi:type="dcterms:W3CDTF">2026-10-22T09:50:01.841Z</dcterms:created>
  <dcterms:modified xsi:type="dcterms:W3CDTF">2026-10-22T09:50:01.841Z</dcterms:modified>
</cp:coreProperties>
</file>

<file path=docProps/custom.xml><?xml version="1.0" encoding="utf-8"?>
<Properties xmlns="http://schemas.openxmlformats.org/officeDocument/2006/custom-properties" xmlns:vt="http://schemas.openxmlformats.org/officeDocument/2006/docPropsVTypes"/>
</file>