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play a critical role in the growth of our Arborist / Tree Care services. This individual will spearhead marketing campaigns, manage our online presence, and work tirelessly to expand our client base. The successful candidate will help us to build stronger relationships with our clients, reach new customers, and ultimately, drive our business forward.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implement, and oversee marketing campaigns.</w:t>
      </w:r>
    </w:p>
    <w:p>
      <w:pPr>
        <w:pStyle w:val="ListParagraph"/>
        <w:numPr>
          <w:ilvl w:val="0"/>
          <w:numId w:val="1"/>
        </w:numPr>
        <w:spacing w:after="60" w:line="300"/>
      </w:pPr>
      <w:r>
        <w:rPr>
          <w:rFonts w:ascii="Lexend" w:cs="Arial" w:eastAsia="Arial" w:hAnsi="Lexend"/>
          <w:color w:val="242730"/>
          <w:sz w:val="20"/>
          <w:szCs w:val="20"/>
        </w:rPr>
        <w:t xml:space="preserve">Manage the company’s online presence across various mediums, including social media and website.</w:t>
      </w:r>
    </w:p>
    <w:p>
      <w:pPr>
        <w:pStyle w:val="ListParagraph"/>
        <w:numPr>
          <w:ilvl w:val="0"/>
          <w:numId w:val="1"/>
        </w:numPr>
        <w:spacing w:after="60" w:line="300"/>
      </w:pPr>
      <w:r>
        <w:rPr>
          <w:rFonts w:ascii="Lexend" w:cs="Arial" w:eastAsia="Arial" w:hAnsi="Lexend"/>
          <w:color w:val="242730"/>
          <w:sz w:val="20"/>
          <w:szCs w:val="20"/>
        </w:rPr>
        <w:t xml:space="preserve">Design strategies to grow and maintain the client base.</w:t>
      </w:r>
    </w:p>
    <w:p>
      <w:pPr>
        <w:pStyle w:val="ListParagraph"/>
        <w:numPr>
          <w:ilvl w:val="0"/>
          <w:numId w:val="1"/>
        </w:numPr>
        <w:spacing w:after="60" w:line="300"/>
      </w:pPr>
      <w:r>
        <w:rPr>
          <w:rFonts w:ascii="Lexend" w:cs="Arial" w:eastAsia="Arial" w:hAnsi="Lexend"/>
          <w:color w:val="242730"/>
          <w:sz w:val="20"/>
          <w:szCs w:val="20"/>
        </w:rPr>
        <w:t xml:space="preserve">Coordinate with other departments to ensure consistency in company branding and messaging.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Create and publish engaging content on our social media platforms.</w:t>
      </w:r>
    </w:p>
    <w:p>
      <w:pPr>
        <w:pStyle w:val="ListParagraph"/>
        <w:numPr>
          <w:ilvl w:val="0"/>
          <w:numId w:val="1"/>
        </w:numPr>
        <w:spacing w:after="60" w:line="300"/>
      </w:pPr>
      <w:r>
        <w:rPr>
          <w:rFonts w:ascii="Lexend" w:cs="Arial" w:eastAsia="Arial" w:hAnsi="Lexend"/>
          <w:color w:val="242730"/>
          <w:sz w:val="20"/>
          <w:szCs w:val="20"/>
        </w:rPr>
        <w:t xml:space="preserve">Maintain and update the company website.</w:t>
      </w:r>
    </w:p>
    <w:p>
      <w:pPr>
        <w:pStyle w:val="ListParagraph"/>
        <w:numPr>
          <w:ilvl w:val="0"/>
          <w:numId w:val="1"/>
        </w:numPr>
        <w:spacing w:after="60" w:line="300"/>
      </w:pPr>
      <w:r>
        <w:rPr>
          <w:rFonts w:ascii="Lexend" w:cs="Arial" w:eastAsia="Arial" w:hAnsi="Lexend"/>
          <w:color w:val="242730"/>
          <w:sz w:val="20"/>
          <w:szCs w:val="20"/>
        </w:rPr>
        <w:t xml:space="preserve">Monitor and analyze web traffic and social media metrics.</w:t>
      </w:r>
    </w:p>
    <w:p>
      <w:pPr>
        <w:pStyle w:val="ListParagraph"/>
        <w:numPr>
          <w:ilvl w:val="0"/>
          <w:numId w:val="1"/>
        </w:numPr>
        <w:spacing w:after="60" w:line="300"/>
      </w:pPr>
      <w:r>
        <w:rPr>
          <w:rFonts w:ascii="Lexend" w:cs="Arial" w:eastAsia="Arial" w:hAnsi="Lexend"/>
          <w:color w:val="242730"/>
          <w:sz w:val="20"/>
          <w:szCs w:val="20"/>
        </w:rPr>
        <w:t xml:space="preserve">Conduct market research to identify new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Increase by 15% quarterly.</w:t>
      </w:r>
    </w:p>
    <w:p>
      <w:pPr>
        <w:pStyle w:val="ListParagraph"/>
        <w:numPr>
          <w:ilvl w:val="0"/>
          <w:numId w:val="1"/>
        </w:numPr>
        <w:spacing w:after="60" w:line="300"/>
      </w:pPr>
      <w:r>
        <w:rPr>
          <w:rFonts w:ascii="Lexend" w:cs="Arial" w:eastAsia="Arial" w:hAnsi="Lexend"/>
          <w:color w:val="242730"/>
          <w:sz w:val="20"/>
          <w:szCs w:val="20"/>
        </w:rPr>
        <w:t xml:space="preserve">Social media engagement: Increase by 20% monthly.</w:t>
      </w:r>
    </w:p>
    <w:p>
      <w:pPr>
        <w:pStyle w:val="ListParagraph"/>
        <w:numPr>
          <w:ilvl w:val="0"/>
          <w:numId w:val="1"/>
        </w:numPr>
        <w:spacing w:after="60" w:line="300"/>
      </w:pPr>
      <w:r>
        <w:rPr>
          <w:rFonts w:ascii="Lexend" w:cs="Arial" w:eastAsia="Arial" w:hAnsi="Lexend"/>
          <w:color w:val="242730"/>
          <w:sz w:val="20"/>
          <w:szCs w:val="20"/>
        </w:rPr>
        <w:t xml:space="preserve">New clients acquisition: Gain 10 new clients monthly.</w:t>
      </w:r>
    </w:p>
    <w:p>
      <w:pPr>
        <w:pStyle w:val="ListParagraph"/>
        <w:numPr>
          <w:ilvl w:val="0"/>
          <w:numId w:val="1"/>
        </w:numPr>
        <w:spacing w:after="60" w:line="300"/>
      </w:pPr>
      <w:r>
        <w:rPr>
          <w:rFonts w:ascii="Lexend" w:cs="Arial" w:eastAsia="Arial" w:hAnsi="Lexend"/>
          <w:color w:val="242730"/>
          <w:sz w:val="20"/>
          <w:szCs w:val="20"/>
        </w:rPr>
        <w:t xml:space="preserve">Website traffic: Increase by 25%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Expertise in developing and implementing marketing strategies.</w:t>
      </w:r>
    </w:p>
    <w:p>
      <w:pPr>
        <w:pStyle w:val="ListParagraph"/>
        <w:numPr>
          <w:ilvl w:val="0"/>
          <w:numId w:val="1"/>
        </w:numPr>
        <w:spacing w:after="60" w:line="300"/>
      </w:pPr>
      <w:r>
        <w:rPr>
          <w:rFonts w:ascii="Lexend" w:cs="Arial" w:eastAsia="Arial" w:hAnsi="Lexend"/>
          <w:color w:val="242730"/>
          <w:sz w:val="20"/>
          <w:szCs w:val="20"/>
        </w:rPr>
        <w:t xml:space="preserve">Excellent communication, interpersonal,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Arborist / Tree Care industry or other home services sectors.</w:t>
      </w:r>
    </w:p>
    <w:p>
      <w:pPr>
        <w:pStyle w:val="ListParagraph"/>
        <w:numPr>
          <w:ilvl w:val="0"/>
          <w:numId w:val="1"/>
        </w:numPr>
        <w:spacing w:after="60" w:line="300"/>
      </w:pPr>
      <w:r>
        <w:rPr>
          <w:rFonts w:ascii="Lexend" w:cs="Arial" w:eastAsia="Arial" w:hAnsi="Lexend"/>
          <w:color w:val="242730"/>
          <w:sz w:val="20"/>
          <w:szCs w:val="20"/>
        </w:rPr>
        <w:t xml:space="preserve">Proficiency in using digital marketing tools and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40-hour workweek, Monday to Friday.</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conferences and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ranging from $50,000 to $70,000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 as well as a 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a team of passionate individuals dedicated to providing the highest quality of service in the Arborist / Tree Care industry. We believe in fostering a culture of growth, where every member has the opportunity to learn, improve, and excel. Our success is built on the success of our employees, and we are committed to supporting them every step of the way.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Marketing Manager job description</dc:title>
  <dc:creator>HireBus</dc:creator>
  <dc:description>HireBus Role Blueprint: Marketing Manager job description template for Arborist / Tree Care.</dc:description>
  <cp:lastModifiedBy>Un-named</cp:lastModifiedBy>
  <cp:revision>1</cp:revision>
  <dcterms:created xsi:type="dcterms:W3CDTF">2026-10-22T09:47:56.731Z</dcterms:created>
  <dcterms:modified xsi:type="dcterms:W3CDTF">2026-10-22T09:47:56.731Z</dcterms:modified>
</cp:coreProperties>
</file>

<file path=docProps/custom.xml><?xml version="1.0" encoding="utf-8"?>
<Properties xmlns="http://schemas.openxmlformats.org/officeDocument/2006/custom-properties" xmlns:vt="http://schemas.openxmlformats.org/officeDocument/2006/docPropsVTypes"/>
</file>