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Basement Waterproofing - Dispatcher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[Operations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As a Dispatcher, you will play an essential role in our Basement Waterproofing operations. You will assign projects, track job progress, and manage crew routes, ensuring the smooth and efficient running of our services. Your role will contribute significantly to maintaining our reputation for delivering excellent, timely services to our clients.</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Assigning and scheduling waterproofing projects to teams based on skill, availability, and geographic location.</w:t>
      </w:r>
    </w:p>
    <w:p>
      <w:pPr>
        <w:pStyle w:val="ListParagraph"/>
        <w:numPr>
          <w:ilvl w:val="0"/>
          <w:numId w:val="1"/>
        </w:numPr>
        <w:spacing w:after="60" w:line="300"/>
      </w:pPr>
      <w:r>
        <w:rPr>
          <w:rFonts w:ascii="Lexend" w:cs="Arial" w:eastAsia="Arial" w:hAnsi="Lexend"/>
          <w:color w:val="242730"/>
          <w:sz w:val="20"/>
          <w:szCs w:val="20"/>
        </w:rPr>
        <w:t xml:space="preserve">Tracking job progress and ensuring completion within the stipulated timeline.</w:t>
      </w:r>
    </w:p>
    <w:p>
      <w:pPr>
        <w:pStyle w:val="ListParagraph"/>
        <w:numPr>
          <w:ilvl w:val="0"/>
          <w:numId w:val="1"/>
        </w:numPr>
        <w:spacing w:after="60" w:line="300"/>
      </w:pPr>
      <w:r>
        <w:rPr>
          <w:rFonts w:ascii="Lexend" w:cs="Arial" w:eastAsia="Arial" w:hAnsi="Lexend"/>
          <w:color w:val="242730"/>
          <w:sz w:val="20"/>
          <w:szCs w:val="20"/>
        </w:rPr>
        <w:t xml:space="preserve">Managing crew routes to optimize efficiency and time management.</w:t>
      </w:r>
    </w:p>
    <w:p>
      <w:pPr>
        <w:pStyle w:val="ListParagraph"/>
        <w:numPr>
          <w:ilvl w:val="0"/>
          <w:numId w:val="1"/>
        </w:numPr>
        <w:spacing w:after="60" w:line="300"/>
      </w:pPr>
      <w:r>
        <w:rPr>
          <w:rFonts w:ascii="Lexend" w:cs="Arial" w:eastAsia="Arial" w:hAnsi="Lexend"/>
          <w:color w:val="242730"/>
          <w:sz w:val="20"/>
          <w:szCs w:val="20"/>
        </w:rPr>
        <w:t xml:space="preserve">Coordinating with teams and clients to address any schedule changes or issues promptly.</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Monitoring the workflow of various projects.</w:t>
      </w:r>
    </w:p>
    <w:p>
      <w:pPr>
        <w:pStyle w:val="ListParagraph"/>
        <w:numPr>
          <w:ilvl w:val="0"/>
          <w:numId w:val="1"/>
        </w:numPr>
        <w:spacing w:after="60" w:line="300"/>
      </w:pPr>
      <w:r>
        <w:rPr>
          <w:rFonts w:ascii="Lexend" w:cs="Arial" w:eastAsia="Arial" w:hAnsi="Lexend"/>
          <w:color w:val="242730"/>
          <w:sz w:val="20"/>
          <w:szCs w:val="20"/>
        </w:rPr>
        <w:t xml:space="preserve">Coordinating with teams for updates and feedback.</w:t>
      </w:r>
    </w:p>
    <w:p>
      <w:pPr>
        <w:pStyle w:val="ListParagraph"/>
        <w:numPr>
          <w:ilvl w:val="0"/>
          <w:numId w:val="1"/>
        </w:numPr>
        <w:spacing w:after="60" w:line="300"/>
      </w:pPr>
      <w:r>
        <w:rPr>
          <w:rFonts w:ascii="Lexend" w:cs="Arial" w:eastAsia="Arial" w:hAnsi="Lexend"/>
          <w:color w:val="242730"/>
          <w:sz w:val="20"/>
          <w:szCs w:val="20"/>
        </w:rPr>
        <w:t xml:space="preserve">Maintaining a database of project timelines, crew schedules, and client feedback.</w:t>
      </w:r>
    </w:p>
    <w:p>
      <w:pPr>
        <w:pStyle w:val="ListParagraph"/>
        <w:numPr>
          <w:ilvl w:val="0"/>
          <w:numId w:val="1"/>
        </w:numPr>
        <w:spacing w:after="60" w:line="300"/>
      </w:pPr>
      <w:r>
        <w:rPr>
          <w:rFonts w:ascii="Lexend" w:cs="Arial" w:eastAsia="Arial" w:hAnsi="Lexend"/>
          <w:color w:val="242730"/>
          <w:sz w:val="20"/>
          <w:szCs w:val="20"/>
        </w:rPr>
        <w:t xml:space="preserve">Resolving any project or scheduling conflicts in a timely manner.</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Project Completion Rate: &gt;90%.</w:t>
      </w:r>
    </w:p>
    <w:p>
      <w:pPr>
        <w:pStyle w:val="ListParagraph"/>
        <w:numPr>
          <w:ilvl w:val="0"/>
          <w:numId w:val="1"/>
        </w:numPr>
        <w:spacing w:after="60" w:line="300"/>
      </w:pPr>
      <w:r>
        <w:rPr>
          <w:rFonts w:ascii="Lexend" w:cs="Arial" w:eastAsia="Arial" w:hAnsi="Lexend"/>
          <w:color w:val="242730"/>
          <w:sz w:val="20"/>
          <w:szCs w:val="20"/>
        </w:rPr>
        <w:t xml:space="preserve">Crew Route Efficiency: &gt;80%.</w:t>
      </w:r>
    </w:p>
    <w:p>
      <w:pPr>
        <w:pStyle w:val="ListParagraph"/>
        <w:numPr>
          <w:ilvl w:val="0"/>
          <w:numId w:val="1"/>
        </w:numPr>
        <w:spacing w:after="60" w:line="300"/>
      </w:pPr>
      <w:r>
        <w:rPr>
          <w:rFonts w:ascii="Lexend" w:cs="Arial" w:eastAsia="Arial" w:hAnsi="Lexend"/>
          <w:color w:val="242730"/>
          <w:sz w:val="20"/>
          <w:szCs w:val="20"/>
        </w:rPr>
        <w:t xml:space="preserve">Client Satisfaction Rating: &gt;4.5 stars.</w:t>
      </w:r>
    </w:p>
    <w:p>
      <w:pPr>
        <w:pStyle w:val="ListParagraph"/>
        <w:numPr>
          <w:ilvl w:val="0"/>
          <w:numId w:val="1"/>
        </w:numPr>
        <w:spacing w:after="60" w:line="300"/>
      </w:pPr>
      <w:r>
        <w:rPr>
          <w:rFonts w:ascii="Lexend" w:cs="Arial" w:eastAsia="Arial" w:hAnsi="Lexend"/>
          <w:color w:val="242730"/>
          <w:sz w:val="20"/>
          <w:szCs w:val="20"/>
        </w:rPr>
        <w:t xml:space="preserve">Reduction in Project Delays: &lt;10%.</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High School diploma or equivalent.</w:t>
      </w:r>
    </w:p>
    <w:p>
      <w:pPr>
        <w:pStyle w:val="ListParagraph"/>
        <w:numPr>
          <w:ilvl w:val="0"/>
          <w:numId w:val="1"/>
        </w:numPr>
        <w:spacing w:after="60" w:line="300"/>
      </w:pPr>
      <w:r>
        <w:rPr>
          <w:rFonts w:ascii="Lexend" w:cs="Arial" w:eastAsia="Arial" w:hAnsi="Lexend"/>
          <w:color w:val="242730"/>
          <w:sz w:val="20"/>
          <w:szCs w:val="20"/>
        </w:rPr>
        <w:t xml:space="preserve">At least 2 years of experience in a dispatcher role.</w:t>
      </w:r>
    </w:p>
    <w:p>
      <w:pPr>
        <w:pStyle w:val="ListParagraph"/>
        <w:numPr>
          <w:ilvl w:val="0"/>
          <w:numId w:val="1"/>
        </w:numPr>
        <w:spacing w:after="60" w:line="300"/>
      </w:pPr>
      <w:r>
        <w:rPr>
          <w:rFonts w:ascii="Lexend" w:cs="Arial" w:eastAsia="Arial" w:hAnsi="Lexend"/>
          <w:color w:val="242730"/>
          <w:sz w:val="20"/>
          <w:szCs w:val="20"/>
        </w:rPr>
        <w:t xml:space="preserve">Excellent organizational and problem-solving skills.</w:t>
      </w:r>
    </w:p>
    <w:p>
      <w:pPr>
        <w:pStyle w:val="ListParagraph"/>
        <w:numPr>
          <w:ilvl w:val="0"/>
          <w:numId w:val="1"/>
        </w:numPr>
        <w:spacing w:after="60" w:line="300"/>
      </w:pPr>
      <w:r>
        <w:rPr>
          <w:rFonts w:ascii="Lexend" w:cs="Arial" w:eastAsia="Arial" w:hAnsi="Lexend"/>
          <w:color w:val="242730"/>
          <w:sz w:val="20"/>
          <w:szCs w:val="20"/>
        </w:rPr>
        <w:t xml:space="preserve">Strong communication and interpersonal abilities.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Experience as a dispatcher in the home services or construction industry.</w:t>
      </w:r>
    </w:p>
    <w:p>
      <w:pPr>
        <w:pStyle w:val="ListParagraph"/>
        <w:numPr>
          <w:ilvl w:val="0"/>
          <w:numId w:val="1"/>
        </w:numPr>
        <w:spacing w:after="60" w:line="300"/>
      </w:pPr>
      <w:r>
        <w:rPr>
          <w:rFonts w:ascii="Lexend" w:cs="Arial" w:eastAsia="Arial" w:hAnsi="Lexend"/>
          <w:color w:val="242730"/>
          <w:sz w:val="20"/>
          <w:szCs w:val="20"/>
        </w:rPr>
        <w:t xml:space="preserve">Familiarity with basement waterproofing or similar services.</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Able to work in a sedentary position for extended periods.</w:t>
      </w:r>
    </w:p>
    <w:p>
      <w:pPr>
        <w:pStyle w:val="ListParagraph"/>
        <w:numPr>
          <w:ilvl w:val="0"/>
          <w:numId w:val="1"/>
        </w:numPr>
        <w:spacing w:after="60" w:line="300"/>
      </w:pPr>
      <w:r>
        <w:rPr>
          <w:rFonts w:ascii="Lexend" w:cs="Arial" w:eastAsia="Arial" w:hAnsi="Lexend"/>
          <w:color w:val="242730"/>
          <w:sz w:val="20"/>
          <w:szCs w:val="20"/>
        </w:rPr>
        <w:t xml:space="preserve">Able to handle standard office equipment.</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Typical work hours are Monday to Friday, 8 am to 5 pm.</w:t>
      </w:r>
    </w:p>
    <w:p>
      <w:pPr>
        <w:pStyle w:val="ListParagraph"/>
        <w:numPr>
          <w:ilvl w:val="0"/>
          <w:numId w:val="1"/>
        </w:numPr>
        <w:spacing w:after="60" w:line="300"/>
      </w:pPr>
      <w:r>
        <w:rPr>
          <w:rFonts w:ascii="Lexend" w:cs="Arial" w:eastAsia="Arial" w:hAnsi="Lexend"/>
          <w:color w:val="242730"/>
          <w:sz w:val="20"/>
          <w:szCs w:val="20"/>
        </w:rPr>
        <w:t xml:space="preserve">Occasional weekend or evening shifts may be required during peak periods.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Salary range: $40,000 - $45,000 per annum.</w:t>
      </w:r>
    </w:p>
    <w:p>
      <w:pPr>
        <w:pStyle w:val="ListParagraph"/>
        <w:numPr>
          <w:ilvl w:val="0"/>
          <w:numId w:val="1"/>
        </w:numPr>
        <w:spacing w:after="60" w:line="300"/>
      </w:pPr>
      <w:r>
        <w:rPr>
          <w:rFonts w:ascii="Lexend" w:cs="Arial" w:eastAsia="Arial" w:hAnsi="Lexend"/>
          <w:color w:val="242730"/>
          <w:sz w:val="20"/>
          <w:szCs w:val="20"/>
        </w:rPr>
        <w:t xml:space="preserve">Benefits include Health, Dental, and Vision insurance, and a 401k plan.</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Our company values its employees as much as its customers. We believe in fostering a vibrant, collaborative, and growth-oriented environment where each team member can excel. We encourage continuous learning and offer numerous opportunities for professional development. Join us and be a part of our mission to provide top-notch basement waterproofing services.</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hirebus.com/job-descriptions/basement-waterproofing/dispatcher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66"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Basement Waterproofing Dispatcher job description</dc:title>
  <dc:creator>HireBus</dc:creator>
  <dc:description>HireBus Role Blueprint: Dispatcher job description template for Basement Waterproofing.</dc:description>
  <cp:lastModifiedBy>Un-named</cp:lastModifiedBy>
  <cp:revision>1</cp:revision>
  <dcterms:created xsi:type="dcterms:W3CDTF">2026-10-22T09:47:35.424Z</dcterms:created>
  <dcterms:modified xsi:type="dcterms:W3CDTF">2026-10-22T09:47:35.424Z</dcterms:modified>
</cp:coreProperties>
</file>

<file path=docProps/custom.xml><?xml version="1.0" encoding="utf-8"?>
<Properties xmlns="http://schemas.openxmlformats.org/officeDocument/2006/custom-properties" xmlns:vt="http://schemas.openxmlformats.org/officeDocument/2006/docPropsVTypes"/>
</file>