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Representative is a pivotal role within our company, responsible for providing in-home evaluations, presenting tailored waterproofing solutions to potential customers, and closing deals. This role directly contributes to the growth and profitability of our company, ensuring customer satisfaction through the delivery of top-notch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Conducting in-home evaluations to understand customer needs and concerns.</w:t>
      </w:r>
    </w:p>
    <w:p>
      <w:pPr>
        <w:pStyle w:val="ListParagraph"/>
        <w:numPr>
          <w:ilvl w:val="0"/>
          <w:numId w:val="1"/>
        </w:numPr>
        <w:spacing w:after="60" w:line="300"/>
      </w:pPr>
      <w:r>
        <w:rPr>
          <w:rFonts w:ascii="Lexend" w:cs="Arial" w:eastAsia="Arial" w:hAnsi="Lexend"/>
          <w:color w:val="242730"/>
          <w:sz w:val="20"/>
          <w:szCs w:val="20"/>
        </w:rPr>
        <w:t xml:space="preserve">Presenting solutions tailored to specific customer needs.</w:t>
      </w:r>
    </w:p>
    <w:p>
      <w:pPr>
        <w:pStyle w:val="ListParagraph"/>
        <w:numPr>
          <w:ilvl w:val="0"/>
          <w:numId w:val="1"/>
        </w:numPr>
        <w:spacing w:after="60" w:line="300"/>
      </w:pPr>
      <w:r>
        <w:rPr>
          <w:rFonts w:ascii="Lexend" w:cs="Arial" w:eastAsia="Arial" w:hAnsi="Lexend"/>
          <w:color w:val="242730"/>
          <w:sz w:val="20"/>
          <w:szCs w:val="20"/>
        </w:rPr>
        <w:t xml:space="preserve">Closing deals and ensuring customer satisfaction.</w:t>
      </w:r>
    </w:p>
    <w:p>
      <w:pPr>
        <w:pStyle w:val="ListParagraph"/>
        <w:numPr>
          <w:ilvl w:val="0"/>
          <w:numId w:val="1"/>
        </w:numPr>
        <w:spacing w:after="60" w:line="300"/>
      </w:pPr>
      <w:r>
        <w:rPr>
          <w:rFonts w:ascii="Lexend" w:cs="Arial" w:eastAsia="Arial" w:hAnsi="Lexend"/>
          <w:color w:val="242730"/>
          <w:sz w:val="20"/>
          <w:szCs w:val="20"/>
        </w:rPr>
        <w:t xml:space="preserve">Building and maintaining strong relationships with customers.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Scheduling and performing in-home evaluations.</w:t>
      </w:r>
    </w:p>
    <w:p>
      <w:pPr>
        <w:pStyle w:val="ListParagraph"/>
        <w:numPr>
          <w:ilvl w:val="0"/>
          <w:numId w:val="1"/>
        </w:numPr>
        <w:spacing w:after="60" w:line="300"/>
      </w:pPr>
      <w:r>
        <w:rPr>
          <w:rFonts w:ascii="Lexend" w:cs="Arial" w:eastAsia="Arial" w:hAnsi="Lexend"/>
          <w:color w:val="242730"/>
          <w:sz w:val="20"/>
          <w:szCs w:val="20"/>
        </w:rPr>
        <w:t xml:space="preserve">Drafting and presenting proposals to potential customers.</w:t>
      </w:r>
    </w:p>
    <w:p>
      <w:pPr>
        <w:pStyle w:val="ListParagraph"/>
        <w:numPr>
          <w:ilvl w:val="0"/>
          <w:numId w:val="1"/>
        </w:numPr>
        <w:spacing w:after="60" w:line="300"/>
      </w:pPr>
      <w:r>
        <w:rPr>
          <w:rFonts w:ascii="Lexend" w:cs="Arial" w:eastAsia="Arial" w:hAnsi="Lexend"/>
          <w:color w:val="242730"/>
          <w:sz w:val="20"/>
          <w:szCs w:val="20"/>
        </w:rPr>
        <w:t xml:space="preserve">Closing sales and ensuring prompt and efficient service delivery.</w:t>
      </w:r>
    </w:p>
    <w:p>
      <w:pPr>
        <w:pStyle w:val="ListParagraph"/>
        <w:numPr>
          <w:ilvl w:val="0"/>
          <w:numId w:val="1"/>
        </w:numPr>
        <w:spacing w:after="60" w:line="300"/>
      </w:pPr>
      <w:r>
        <w:rPr>
          <w:rFonts w:ascii="Lexend" w:cs="Arial" w:eastAsia="Arial" w:hAnsi="Lexend"/>
          <w:color w:val="242730"/>
          <w:sz w:val="20"/>
          <w:szCs w:val="20"/>
        </w:rPr>
        <w:t xml:space="preserve">Following up with clients to ensure satisfaction and troubleshoot any potential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Sale Closing rate: &gt;70%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Number of new customers acquired monthly: 20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sales or customer service.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make decisions.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industry, particularly in basement waterproofing.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30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varied weather conditions, as evaluations may require visits to basements and other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Local travel to customer homes is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$40,000 - $60,000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Potential for commission based on sales.</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believes in fostering a culture of growth and development. We are passionate about delivering exceptional service to our customers and strive to provide an environment where our employees can learn, grow, and succeed. We value teamwork, integrity, and a commitment to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Sales Representative job description</dc:title>
  <dc:creator>HireBus</dc:creator>
  <dc:description>HireBus Role Blueprint: Sales Representative job description template for Basement Waterproofing.</dc:description>
  <cp:lastModifiedBy>Un-named</cp:lastModifiedBy>
  <cp:revision>1</cp:revision>
  <dcterms:created xsi:type="dcterms:W3CDTF">2026-10-22T09:47:00.738Z</dcterms:created>
  <dcterms:modified xsi:type="dcterms:W3CDTF">2026-10-22T09:47:00.738Z</dcterms:modified>
</cp:coreProperties>
</file>

<file path=docProps/custom.xml><?xml version="1.0" encoding="utf-8"?>
<Properties xmlns="http://schemas.openxmlformats.org/officeDocument/2006/custom-properties" xmlns:vt="http://schemas.openxmlformats.org/officeDocument/2006/docPropsVTypes"/>
</file>