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 Logistics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maintaining accurate stock levels, ordering supplies, and managing inventory logs to support commercial building and development projects. Plays a crucial role in ensuring operational efficiency and cost control by preventing stock shortages and excess inventory. Collaborates closely with project managers and suppliers to streamline supply chain activities. Ensures compliance with company policies and industry regulations.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and record all inventory transactions and adjust stock levels as needed.</w:t>
      </w:r>
    </w:p>
    <w:p>
      <w:pPr>
        <w:pStyle w:val="ListParagraph"/>
        <w:numPr>
          <w:ilvl w:val="0"/>
          <w:numId w:val="1"/>
        </w:numPr>
        <w:spacing w:after="60" w:line="300"/>
      </w:pPr>
      <w:r>
        <w:rPr>
          <w:rFonts w:ascii="Lexend" w:cs="Arial" w:eastAsia="Arial" w:hAnsi="Lexend"/>
          <w:color w:val="242730"/>
          <w:sz w:val="20"/>
          <w:szCs w:val="20"/>
        </w:rPr>
        <w:t xml:space="preserve">Order supplies and materials regularly in alignment with project requirements and budget guidelines.</w:t>
      </w:r>
    </w:p>
    <w:p>
      <w:pPr>
        <w:pStyle w:val="ListParagraph"/>
        <w:numPr>
          <w:ilvl w:val="0"/>
          <w:numId w:val="1"/>
        </w:numPr>
        <w:spacing w:after="60" w:line="300"/>
      </w:pPr>
      <w:r>
        <w:rPr>
          <w:rFonts w:ascii="Lexend" w:cs="Arial" w:eastAsia="Arial" w:hAnsi="Lexend"/>
          <w:color w:val="242730"/>
          <w:sz w:val="20"/>
          <w:szCs w:val="20"/>
        </w:rPr>
        <w:t xml:space="preserve">Maintain comprehensive logs and documentation for all inventory-related activities.</w:t>
      </w:r>
    </w:p>
    <w:p>
      <w:pPr>
        <w:pStyle w:val="ListParagraph"/>
        <w:numPr>
          <w:ilvl w:val="0"/>
          <w:numId w:val="1"/>
        </w:numPr>
        <w:spacing w:after="60" w:line="300"/>
      </w:pPr>
      <w:r>
        <w:rPr>
          <w:rFonts w:ascii="Lexend" w:cs="Arial" w:eastAsia="Arial" w:hAnsi="Lexend"/>
          <w:color w:val="242730"/>
          <w:sz w:val="20"/>
          <w:szCs w:val="20"/>
        </w:rPr>
        <w:t xml:space="preserve">Conduct regular audits to verify stock accuracy and identify discrepancies.</w:t>
      </w:r>
    </w:p>
    <w:p>
      <w:pPr>
        <w:pStyle w:val="ListParagraph"/>
        <w:numPr>
          <w:ilvl w:val="0"/>
          <w:numId w:val="1"/>
        </w:numPr>
        <w:spacing w:after="60" w:line="300"/>
      </w:pPr>
      <w:r>
        <w:rPr>
          <w:rFonts w:ascii="Lexend" w:cs="Arial" w:eastAsia="Arial" w:hAnsi="Lexend"/>
          <w:color w:val="242730"/>
          <w:sz w:val="20"/>
          <w:szCs w:val="20"/>
        </w:rPr>
        <w:t xml:space="preserve">Collaborate with vendors and internal teams to optimize supply chain processes.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inventory reports and prioritize orders based on project deadlines and consumption rates.</w:t>
      </w:r>
    </w:p>
    <w:p>
      <w:pPr>
        <w:pStyle w:val="ListParagraph"/>
        <w:numPr>
          <w:ilvl w:val="0"/>
          <w:numId w:val="1"/>
        </w:numPr>
        <w:spacing w:after="60" w:line="300"/>
      </w:pPr>
      <w:r>
        <w:rPr>
          <w:rFonts w:ascii="Lexend" w:cs="Arial" w:eastAsia="Arial" w:hAnsi="Lexend"/>
          <w:color w:val="242730"/>
          <w:sz w:val="20"/>
          <w:szCs w:val="20"/>
        </w:rPr>
        <w:t xml:space="preserve">Communicate with suppliers to track delivery schedules and resolve order issues.</w:t>
      </w:r>
    </w:p>
    <w:p>
      <w:pPr>
        <w:pStyle w:val="ListParagraph"/>
        <w:numPr>
          <w:ilvl w:val="0"/>
          <w:numId w:val="1"/>
        </w:numPr>
        <w:spacing w:after="60" w:line="300"/>
      </w:pPr>
      <w:r>
        <w:rPr>
          <w:rFonts w:ascii="Lexend" w:cs="Arial" w:eastAsia="Arial" w:hAnsi="Lexend"/>
          <w:color w:val="242730"/>
          <w:sz w:val="20"/>
          <w:szCs w:val="20"/>
        </w:rPr>
        <w:t xml:space="preserve">Update inventory management system with real-time data on stock levels and material usage.</w:t>
      </w:r>
    </w:p>
    <w:p>
      <w:pPr>
        <w:pStyle w:val="ListParagraph"/>
        <w:numPr>
          <w:ilvl w:val="0"/>
          <w:numId w:val="1"/>
        </w:numPr>
        <w:spacing w:after="60" w:line="300"/>
      </w:pPr>
      <w:r>
        <w:rPr>
          <w:rFonts w:ascii="Lexend" w:cs="Arial" w:eastAsia="Arial" w:hAnsi="Lexend"/>
          <w:color w:val="242730"/>
          <w:sz w:val="20"/>
          <w:szCs w:val="20"/>
        </w:rPr>
        <w:t xml:space="preserve">Assist the operations team during project meetings to provide inventory status reports and forecasts.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98% or higher.</w:t>
      </w:r>
    </w:p>
    <w:p>
      <w:pPr>
        <w:pStyle w:val="ListParagraph"/>
        <w:numPr>
          <w:ilvl w:val="0"/>
          <w:numId w:val="1"/>
        </w:numPr>
        <w:spacing w:after="60" w:line="300"/>
      </w:pPr>
      <w:r>
        <w:rPr>
          <w:rFonts w:ascii="Lexend" w:cs="Arial" w:eastAsia="Arial" w:hAnsi="Lexend"/>
          <w:color w:val="242730"/>
          <w:sz w:val="20"/>
          <w:szCs w:val="20"/>
        </w:rPr>
        <w:t xml:space="preserve">Order Fulfillment Time: Average of less than 24 hours.</w:t>
      </w:r>
    </w:p>
    <w:p>
      <w:pPr>
        <w:pStyle w:val="ListParagraph"/>
        <w:numPr>
          <w:ilvl w:val="0"/>
          <w:numId w:val="1"/>
        </w:numPr>
        <w:spacing w:after="60" w:line="300"/>
      </w:pPr>
      <w:r>
        <w:rPr>
          <w:rFonts w:ascii="Lexend" w:cs="Arial" w:eastAsia="Arial" w:hAnsi="Lexend"/>
          <w:color w:val="242730"/>
          <w:sz w:val="20"/>
          <w:szCs w:val="20"/>
        </w:rPr>
        <w:t xml:space="preserve">Inventory Turnover Ratio: Target of 12 times per year.</w:t>
      </w:r>
    </w:p>
    <w:p>
      <w:pPr>
        <w:pStyle w:val="ListParagraph"/>
        <w:numPr>
          <w:ilvl w:val="0"/>
          <w:numId w:val="1"/>
        </w:numPr>
        <w:spacing w:after="60" w:line="300"/>
      </w:pPr>
      <w:r>
        <w:rPr>
          <w:rFonts w:ascii="Lexend" w:cs="Arial" w:eastAsia="Arial" w:hAnsi="Lexend"/>
          <w:color w:val="242730"/>
          <w:sz w:val="20"/>
          <w:szCs w:val="20"/>
        </w:rPr>
        <w:t xml:space="preserve">Reduction in Stock Discrepancies: Less than 3% month-over-month.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related field.</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construction or building development industry.</w:t>
      </w:r>
    </w:p>
    <w:p>
      <w:pPr>
        <w:pStyle w:val="ListParagraph"/>
        <w:numPr>
          <w:ilvl w:val="0"/>
          <w:numId w:val="1"/>
        </w:numPr>
        <w:spacing w:after="60" w:line="300"/>
      </w:pPr>
      <w:r>
        <w:rPr>
          <w:rFonts w:ascii="Lexend" w:cs="Arial" w:eastAsia="Arial" w:hAnsi="Lexend"/>
          <w:color w:val="242730"/>
          <w:sz w:val="20"/>
          <w:szCs w:val="20"/>
        </w:rPr>
        <w:t xml:space="preserve">Familiarity with supply chain procedures within large-scale projects.</w:t>
      </w:r>
    </w:p>
    <w:p>
      <w:pPr>
        <w:pStyle w:val="ListParagraph"/>
        <w:numPr>
          <w:ilvl w:val="0"/>
          <w:numId w:val="1"/>
        </w:numPr>
        <w:spacing w:after="60" w:line="300"/>
      </w:pPr>
      <w:r>
        <w:rPr>
          <w:rFonts w:ascii="Lexend" w:cs="Arial" w:eastAsia="Arial" w:hAnsi="Lexend"/>
          <w:color w:val="242730"/>
          <w:sz w:val="20"/>
          <w:szCs w:val="20"/>
        </w:rPr>
        <w:t xml:space="preserve">Proven track record of improving inventory processes and efficiency.</w:t>
      </w:r>
    </w:p>
    <w:p>
      <w:pPr>
        <w:pStyle w:val="ListParagraph"/>
        <w:numPr>
          <w:ilvl w:val="0"/>
          <w:numId w:val="1"/>
        </w:numPr>
        <w:spacing w:after="60" w:line="300"/>
      </w:pPr>
      <w:r>
        <w:rPr>
          <w:rFonts w:ascii="Lexend" w:cs="Arial" w:eastAsia="Arial" w:hAnsi="Lexend"/>
          <w:color w:val="242730"/>
          <w:sz w:val="20"/>
          <w:szCs w:val="20"/>
        </w:rPr>
        <w:t xml:space="preserve">Previous exposure to using ERP systems in a technical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 when handling inventory items.</w:t>
      </w:r>
    </w:p>
    <w:p>
      <w:pPr>
        <w:pStyle w:val="ListParagraph"/>
        <w:numPr>
          <w:ilvl w:val="0"/>
          <w:numId w:val="1"/>
        </w:numPr>
        <w:spacing w:after="60" w:line="300"/>
      </w:pPr>
      <w:r>
        <w:rPr>
          <w:rFonts w:ascii="Lexend" w:cs="Arial" w:eastAsia="Arial" w:hAnsi="Lexend"/>
          <w:color w:val="242730"/>
          <w:sz w:val="20"/>
          <w:szCs w:val="20"/>
        </w:rPr>
        <w:t xml:space="preserve">Occasional standing, walking, or light manual labor in warehouse or construction site settings.</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environments, including hot, cold, or slightly confined spaces.</w:t>
      </w:r>
    </w:p>
    <w:p>
      <w:pPr>
        <w:pStyle w:val="ListParagraph"/>
        <w:numPr>
          <w:ilvl w:val="0"/>
          <w:numId w:val="1"/>
        </w:numPr>
        <w:spacing w:after="60" w:line="300"/>
      </w:pPr>
      <w:r>
        <w:rPr>
          <w:rFonts w:ascii="Lexend" w:cs="Arial" w:eastAsia="Arial" w:hAnsi="Lexend"/>
          <w:color w:val="242730"/>
          <w:sz w:val="20"/>
          <w:szCs w:val="20"/>
        </w:rPr>
        <w:t xml:space="preserve">Routine use of computer and scanning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8:00 AM to 5:00 PM, Monday to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project deadlines or major inventory audits.</w:t>
      </w:r>
    </w:p>
    <w:p>
      <w:pPr>
        <w:pStyle w:val="ListParagraph"/>
        <w:numPr>
          <w:ilvl w:val="0"/>
          <w:numId w:val="1"/>
        </w:numPr>
        <w:spacing w:after="60" w:line="300"/>
      </w:pPr>
      <w:r>
        <w:rPr>
          <w:rFonts w:ascii="Lexend" w:cs="Arial" w:eastAsia="Arial" w:hAnsi="Lexend"/>
          <w:color w:val="242730"/>
          <w:sz w:val="20"/>
          <w:szCs w:val="20"/>
        </w:rPr>
        <w:t xml:space="preserve">Minimal travel to supplier sites or related building projects as needed.</w:t>
      </w:r>
    </w:p>
    <w:p>
      <w:pPr>
        <w:pStyle w:val="ListParagraph"/>
        <w:numPr>
          <w:ilvl w:val="0"/>
          <w:numId w:val="1"/>
        </w:numPr>
        <w:spacing w:after="60" w:line="300"/>
      </w:pPr>
      <w:r>
        <w:rPr>
          <w:rFonts w:ascii="Lexend" w:cs="Arial" w:eastAsia="Arial" w:hAnsi="Lexend"/>
          <w:color w:val="242730"/>
          <w:sz w:val="20"/>
          <w:szCs w:val="20"/>
        </w:rPr>
        <w:t xml:space="preserve">Occasional on-call duties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$18 - $25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Access to a 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that values dedication,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committed to excellence, growth, and providing exceptional service to our clients and project partners.</w:t>
      </w:r>
    </w:p>
    <w:p>
      <w:pPr>
        <w:pStyle w:val="ListParagraph"/>
        <w:numPr>
          <w:ilvl w:val="0"/>
          <w:numId w:val="1"/>
        </w:numPr>
        <w:spacing w:after="60" w:line="300"/>
      </w:pPr>
      <w:r>
        <w:rPr>
          <w:rFonts w:ascii="Lexend" w:cs="Arial" w:eastAsia="Arial" w:hAnsi="Lexend"/>
          <w:color w:val="242730"/>
          <w:sz w:val="20"/>
          <w:szCs w:val="20"/>
        </w:rPr>
        <w:t xml:space="preserve">We encourage professional development through ongoing training, mentorship, and career advancement opportunities.</w:t>
      </w:r>
    </w:p>
    <w:p>
      <w:pPr>
        <w:pStyle w:val="ListParagraph"/>
        <w:numPr>
          <w:ilvl w:val="0"/>
          <w:numId w:val="1"/>
        </w:numPr>
        <w:spacing w:after="60" w:line="300"/>
      </w:pPr>
      <w:r>
        <w:rPr>
          <w:rFonts w:ascii="Lexend" w:cs="Arial" w:eastAsia="Arial" w:hAnsi="Lexend"/>
          <w:color w:val="242730"/>
          <w:sz w:val="20"/>
          <w:szCs w:val="20"/>
        </w:rPr>
        <w:t xml:space="preserve">Join us in a culture that celebrates success while striving to make a sustainable impact in the building and construction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Inventory Specialist job description</dc:title>
  <dc:creator>HireBus</dc:creator>
  <dc:description>HireBus Role Blueprint: Inventory Specialist job description template for Builders / Developers - Commercial.</dc:description>
  <cp:lastModifiedBy>Un-named</cp:lastModifiedBy>
  <cp:revision>1</cp:revision>
  <dcterms:created xsi:type="dcterms:W3CDTF">2026-10-22T09:45:33.825Z</dcterms:created>
  <dcterms:modified xsi:type="dcterms:W3CDTF">2026-10-22T09:45:33.825Z</dcterms:modified>
</cp:coreProperties>
</file>

<file path=docProps/custom.xml><?xml version="1.0" encoding="utf-8"?>
<Properties xmlns="http://schemas.openxmlformats.org/officeDocument/2006/custom-properties" xmlns:vt="http://schemas.openxmlformats.org/officeDocument/2006/docPropsVTypes"/>
</file>