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Membership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Development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Development</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Membership Coordinator keeps members joining, visiting, and renewing. You run renewal mailings and emails, process memberships sold at the gate and online, answer member questions, and plan member events. Members are often our first donors, so you keep their records clean and pass strong prospects to the Director of Development.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the renewal series: notices, emails, and calls before and after each membership expires.</w:t>
      </w:r>
    </w:p>
    <w:p>
      <w:pPr>
        <w:pStyle w:val="ListParagraph"/>
        <w:numPr>
          <w:ilvl w:val="0"/>
          <w:numId w:val="1"/>
        </w:numPr>
        <w:spacing w:after="60" w:line="300"/>
      </w:pPr>
      <w:r>
        <w:rPr>
          <w:rFonts w:ascii="Lexend" w:cs="Arial" w:eastAsia="Arial" w:hAnsi="Lexend"/>
          <w:color w:val="242730"/>
          <w:sz w:val="20"/>
          <w:szCs w:val="20"/>
        </w:rPr>
        <w:t xml:space="preserve">Process new, renewed, upgraded, and gift memberships from the gate, phone, mail, and website.</w:t>
      </w:r>
    </w:p>
    <w:p>
      <w:pPr>
        <w:pStyle w:val="ListParagraph"/>
        <w:numPr>
          <w:ilvl w:val="0"/>
          <w:numId w:val="1"/>
        </w:numPr>
        <w:spacing w:after="60" w:line="300"/>
      </w:pPr>
      <w:r>
        <w:rPr>
          <w:rFonts w:ascii="Lexend" w:cs="Arial" w:eastAsia="Arial" w:hAnsi="Lexend"/>
          <w:color w:val="242730"/>
          <w:sz w:val="20"/>
          <w:szCs w:val="20"/>
        </w:rPr>
        <w:t xml:space="preserve">Keep member records current in </w:t>
      </w:r>
      <w:r>
        <w:rPr>
          <w:rFonts w:ascii="Lexend" w:cs="Arial" w:eastAsia="Arial" w:hAnsi="Lexend"/>
          <w:color w:val="242730"/>
          <w:sz w:val="20"/>
          <w:szCs w:val="20"/>
          <w:highlight w:val="yellow"/>
        </w:rPr>
        <w:t xml:space="preserve">[your membership or donor database]</w:t>
      </w:r>
      <w:r>
        <w:rPr>
          <w:rFonts w:ascii="Lexend" w:cs="Arial" w:eastAsia="Arial" w:hAnsi="Lexend"/>
          <w:color w:val="242730"/>
          <w:sz w:val="20"/>
          <w:szCs w:val="20"/>
        </w:rPr>
        <w:t xml:space="preserve"> and merge duplicates.</w:t>
      </w:r>
    </w:p>
    <w:p>
      <w:pPr>
        <w:pStyle w:val="ListParagraph"/>
        <w:numPr>
          <w:ilvl w:val="0"/>
          <w:numId w:val="1"/>
        </w:numPr>
        <w:spacing w:after="60" w:line="300"/>
      </w:pPr>
      <w:r>
        <w:rPr>
          <w:rFonts w:ascii="Lexend" w:cs="Arial" w:eastAsia="Arial" w:hAnsi="Lexend"/>
          <w:color w:val="242730"/>
          <w:sz w:val="20"/>
          <w:szCs w:val="20"/>
        </w:rPr>
        <w:t xml:space="preserve">Send member cards, welcome packets, and details on the reciprocal admission programs you belong to.</w:t>
      </w:r>
    </w:p>
    <w:p>
      <w:pPr>
        <w:pStyle w:val="ListParagraph"/>
        <w:numPr>
          <w:ilvl w:val="0"/>
          <w:numId w:val="1"/>
        </w:numPr>
        <w:spacing w:after="60" w:line="300"/>
      </w:pPr>
      <w:r>
        <w:rPr>
          <w:rFonts w:ascii="Lexend" w:cs="Arial" w:eastAsia="Arial" w:hAnsi="Lexend"/>
          <w:color w:val="242730"/>
          <w:sz w:val="20"/>
          <w:szCs w:val="20"/>
        </w:rPr>
        <w:t xml:space="preserve">Plan member previews, early-entry mornings, and member nights with the events and guest services teams.</w:t>
      </w:r>
    </w:p>
    <w:p>
      <w:pPr>
        <w:pStyle w:val="ListParagraph"/>
        <w:numPr>
          <w:ilvl w:val="0"/>
          <w:numId w:val="1"/>
        </w:numPr>
        <w:spacing w:after="60" w:line="300"/>
      </w:pPr>
      <w:r>
        <w:rPr>
          <w:rFonts w:ascii="Lexend" w:cs="Arial" w:eastAsia="Arial" w:hAnsi="Lexend"/>
          <w:color w:val="242730"/>
          <w:sz w:val="20"/>
          <w:szCs w:val="20"/>
        </w:rPr>
        <w:t xml:space="preserve">Train admissions staff on membership levels, benefits, and how to offer an upgrade at the window.</w:t>
      </w:r>
    </w:p>
    <w:p>
      <w:pPr>
        <w:pStyle w:val="ListParagraph"/>
        <w:numPr>
          <w:ilvl w:val="0"/>
          <w:numId w:val="1"/>
        </w:numPr>
        <w:spacing w:after="60" w:line="300"/>
      </w:pPr>
      <w:r>
        <w:rPr>
          <w:rFonts w:ascii="Lexend" w:cs="Arial" w:eastAsia="Arial" w:hAnsi="Lexend"/>
          <w:color w:val="242730"/>
          <w:sz w:val="20"/>
          <w:szCs w:val="20"/>
        </w:rPr>
        <w:t xml:space="preserve">Report on member counts, renewals, and lapsed members, and flag upper-level members for donor cultivation.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member calls and emails about cards, guest passes, renewals, and benefits.</w:t>
      </w:r>
    </w:p>
    <w:p>
      <w:pPr>
        <w:pStyle w:val="ListParagraph"/>
        <w:numPr>
          <w:ilvl w:val="0"/>
          <w:numId w:val="1"/>
        </w:numPr>
        <w:spacing w:after="60" w:line="300"/>
      </w:pPr>
      <w:r>
        <w:rPr>
          <w:rFonts w:ascii="Lexend" w:cs="Arial" w:eastAsia="Arial" w:hAnsi="Lexend"/>
          <w:color w:val="242730"/>
          <w:sz w:val="20"/>
          <w:szCs w:val="20"/>
        </w:rPr>
        <w:t xml:space="preserve">Process the day's membership sales and match them to the sales report.</w:t>
      </w:r>
    </w:p>
    <w:p>
      <w:pPr>
        <w:pStyle w:val="ListParagraph"/>
        <w:numPr>
          <w:ilvl w:val="0"/>
          <w:numId w:val="1"/>
        </w:numPr>
        <w:spacing w:after="60" w:line="300"/>
      </w:pPr>
      <w:r>
        <w:rPr>
          <w:rFonts w:ascii="Lexend" w:cs="Arial" w:eastAsia="Arial" w:hAnsi="Lexend"/>
          <w:color w:val="242730"/>
          <w:sz w:val="20"/>
          <w:szCs w:val="20"/>
        </w:rPr>
        <w:t xml:space="preserve">Pull lists for renewal notices and win-back emails to lapsed members.</w:t>
      </w:r>
    </w:p>
    <w:p>
      <w:pPr>
        <w:pStyle w:val="ListParagraph"/>
        <w:numPr>
          <w:ilvl w:val="0"/>
          <w:numId w:val="1"/>
        </w:numPr>
        <w:spacing w:after="60" w:line="300"/>
      </w:pPr>
      <w:r>
        <w:rPr>
          <w:rFonts w:ascii="Lexend" w:cs="Arial" w:eastAsia="Arial" w:hAnsi="Lexend"/>
          <w:color w:val="242730"/>
          <w:sz w:val="20"/>
          <w:szCs w:val="20"/>
        </w:rPr>
        <w:t xml:space="preserve">Review member scan data for problems at the gate, such as expired or shared cards.</w:t>
      </w:r>
    </w:p>
    <w:p>
      <w:pPr>
        <w:pStyle w:val="ListParagraph"/>
        <w:numPr>
          <w:ilvl w:val="0"/>
          <w:numId w:val="1"/>
        </w:numPr>
        <w:spacing w:after="60" w:line="300"/>
      </w:pPr>
      <w:r>
        <w:rPr>
          <w:rFonts w:ascii="Lexend" w:cs="Arial" w:eastAsia="Arial" w:hAnsi="Lexend"/>
          <w:color w:val="242730"/>
          <w:sz w:val="20"/>
          <w:szCs w:val="20"/>
        </w:rPr>
        <w:t xml:space="preserve">Prepare member event invitations, RSVP lists, and check-in sheets.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Member renewal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member households: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Upgrades from day tickets to memberships: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Lapsed members won back: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Member inquiries answered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[Bachelor's degree]</w:t>
      </w:r>
      <w:r>
        <w:rPr>
          <w:rFonts w:ascii="Lexend" w:cs="Arial" w:eastAsia="Arial" w:hAnsi="Lexend"/>
          <w:color w:val="242730"/>
          <w:sz w:val="20"/>
          <w:szCs w:val="20"/>
        </w:rPr>
        <w:t xml:space="preserve"> or equivalent work experience.</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in membership, customer service, sales, or data entry.</w:t>
      </w:r>
    </w:p>
    <w:p>
      <w:pPr>
        <w:pStyle w:val="ListParagraph"/>
        <w:numPr>
          <w:ilvl w:val="0"/>
          <w:numId w:val="1"/>
        </w:numPr>
        <w:spacing w:after="60" w:line="300"/>
      </w:pPr>
      <w:r>
        <w:rPr>
          <w:rFonts w:ascii="Lexend" w:cs="Arial" w:eastAsia="Arial" w:hAnsi="Lexend"/>
          <w:color w:val="242730"/>
          <w:sz w:val="20"/>
          <w:szCs w:val="20"/>
        </w:rPr>
        <w:t xml:space="preserve">Accurate data entry in a database such as </w:t>
      </w:r>
      <w:r>
        <w:rPr>
          <w:rFonts w:ascii="Lexend" w:cs="Arial" w:eastAsia="Arial" w:hAnsi="Lexend"/>
          <w:color w:val="242730"/>
          <w:sz w:val="20"/>
          <w:szCs w:val="20"/>
          <w:highlight w:val="yellow"/>
        </w:rPr>
        <w:t xml:space="preserve">[Altru, Tessitura, Raiser's Edge, or your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Clear writing for emails and letters.</w:t>
      </w:r>
    </w:p>
    <w:p>
      <w:pPr>
        <w:pStyle w:val="ListParagraph"/>
        <w:numPr>
          <w:ilvl w:val="0"/>
          <w:numId w:val="1"/>
        </w:numPr>
        <w:spacing w:after="60" w:line="300"/>
      </w:pPr>
      <w:r>
        <w:rPr>
          <w:rFonts w:ascii="Lexend" w:cs="Arial" w:eastAsia="Arial" w:hAnsi="Lexend"/>
          <w:color w:val="242730"/>
          <w:sz w:val="20"/>
          <w:szCs w:val="20"/>
        </w:rPr>
        <w:t xml:space="preserve">Handles payment details and personal data with care.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Membership or annual fund experience at a nonprofit.</w:t>
      </w:r>
    </w:p>
    <w:p>
      <w:pPr>
        <w:pStyle w:val="ListParagraph"/>
        <w:numPr>
          <w:ilvl w:val="0"/>
          <w:numId w:val="1"/>
        </w:numPr>
        <w:spacing w:after="60" w:line="300"/>
      </w:pPr>
      <w:r>
        <w:rPr>
          <w:rFonts w:ascii="Lexend" w:cs="Arial" w:eastAsia="Arial" w:hAnsi="Lexend"/>
          <w:color w:val="242730"/>
          <w:sz w:val="20"/>
          <w:szCs w:val="20"/>
        </w:rPr>
        <w:t xml:space="preserve">Experience with email marketing tools and mail merges.</w:t>
      </w:r>
    </w:p>
    <w:p>
      <w:pPr>
        <w:pStyle w:val="ListParagraph"/>
        <w:numPr>
          <w:ilvl w:val="0"/>
          <w:numId w:val="1"/>
        </w:numPr>
        <w:spacing w:after="60" w:line="300"/>
      </w:pPr>
      <w:r>
        <w:rPr>
          <w:rFonts w:ascii="Lexend" w:cs="Arial" w:eastAsia="Arial" w:hAnsi="Lexend"/>
          <w:color w:val="242730"/>
          <w:sz w:val="20"/>
          <w:szCs w:val="20"/>
        </w:rPr>
        <w:t xml:space="preserve">Has sold memberships at a front gate or ticket window.</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Desk and phone work for most of the day.</w:t>
      </w:r>
    </w:p>
    <w:p>
      <w:pPr>
        <w:pStyle w:val="ListParagraph"/>
        <w:numPr>
          <w:ilvl w:val="0"/>
          <w:numId w:val="1"/>
        </w:numPr>
        <w:spacing w:after="60" w:line="300"/>
      </w:pPr>
      <w:r>
        <w:rPr>
          <w:rFonts w:ascii="Lexend" w:cs="Arial" w:eastAsia="Arial" w:hAnsi="Lexend"/>
          <w:color w:val="242730"/>
          <w:sz w:val="20"/>
          <w:szCs w:val="20"/>
        </w:rPr>
        <w:t xml:space="preserve">Set up member events and carry supplies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with regular weekday hours on site.</w:t>
      </w:r>
    </w:p>
    <w:p>
      <w:pPr>
        <w:pStyle w:val="ListParagraph"/>
        <w:numPr>
          <w:ilvl w:val="0"/>
          <w:numId w:val="1"/>
        </w:numPr>
        <w:spacing w:after="60" w:line="300"/>
      </w:pPr>
      <w:r>
        <w:rPr>
          <w:rFonts w:ascii="Lexend" w:cs="Arial" w:eastAsia="Arial" w:hAnsi="Lexend"/>
          <w:color w:val="242730"/>
          <w:sz w:val="20"/>
          <w:szCs w:val="20"/>
        </w:rPr>
        <w:t xml:space="preserve">Evening and weekend member events </w:t>
      </w:r>
      <w:r>
        <w:rPr>
          <w:rFonts w:ascii="Lexend" w:cs="Arial" w:eastAsia="Arial" w:hAnsi="Lexend"/>
          <w:color w:val="242730"/>
          <w:sz w:val="20"/>
          <w:szCs w:val="20"/>
          <w:highlight w:val="yellow"/>
        </w:rPr>
        <w:t xml:space="preserve">[several times a year]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Busier before renewal deadlines, the holidays, and exhibit openings.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membership coordinator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hirebus.com/job-descriptions/cultural-attractions/membership-coordinator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Membership Coordinator job description</dc:title>
  <dc:creator>HireBus</dc:creator>
  <dc:description>HireBus Role Blueprint: Membership Coordinator job description template for Cultural Attractions.</dc:description>
  <cp:lastModifiedBy>Un-named</cp:lastModifiedBy>
  <cp:revision>1</cp:revision>
  <dcterms:created xsi:type="dcterms:W3CDTF">2026-10-20T17:10:04.221Z</dcterms:created>
  <dcterms:modified xsi:type="dcterms:W3CDTF">2026-10-20T17:10:04.221Z</dcterms:modified>
</cp:coreProperties>
</file>

<file path=docProps/custom.xml><?xml version="1.0" encoding="utf-8"?>
<Properties xmlns="http://schemas.openxmlformats.org/officeDocument/2006/custom-properties" xmlns:vt="http://schemas.openxmlformats.org/officeDocument/2006/docPropsVTypes"/>
</file>