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Facility Management - Janitorial / Porter Supervisor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Provide leadership and oversight for janitorial staff to ensure facility cleanliness and maintenance standards are met. Support overall facility management through effective scheduling, training, and enforcement of cleaning protocols. Act as a liaison between front-line staff and management to meet the evolving facility needs in a dynamic environment.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and coordinate the daily activities of janitorial and porter staff to achieve optimal cleaning standards.</w:t>
      </w:r>
    </w:p>
    <w:p>
      <w:pPr>
        <w:pStyle w:val="ListParagraph"/>
        <w:numPr>
          <w:ilvl w:val="0"/>
          <w:numId w:val="1"/>
        </w:numPr>
        <w:spacing w:after="60" w:line="300"/>
      </w:pPr>
      <w:r>
        <w:rPr>
          <w:rFonts w:ascii="Lexend" w:cs="Arial" w:eastAsia="Arial" w:hAnsi="Lexend"/>
          <w:color w:val="242730"/>
          <w:sz w:val="20"/>
          <w:szCs w:val="20"/>
        </w:rPr>
        <w:t xml:space="preserve">Enforce facility management policies and ensure compliance with health, safety, and environmental regulations.</w:t>
      </w:r>
    </w:p>
    <w:p>
      <w:pPr>
        <w:pStyle w:val="ListParagraph"/>
        <w:numPr>
          <w:ilvl w:val="0"/>
          <w:numId w:val="1"/>
        </w:numPr>
        <w:spacing w:after="60" w:line="300"/>
      </w:pPr>
      <w:r>
        <w:rPr>
          <w:rFonts w:ascii="Lexend" w:cs="Arial" w:eastAsia="Arial" w:hAnsi="Lexend"/>
          <w:color w:val="242730"/>
          <w:sz w:val="20"/>
          <w:szCs w:val="20"/>
        </w:rPr>
        <w:t xml:space="preserve">Develop and implement standardized cleaning procedures and training programs for staff accountability.</w:t>
      </w:r>
    </w:p>
    <w:p>
      <w:pPr>
        <w:pStyle w:val="ListParagraph"/>
        <w:numPr>
          <w:ilvl w:val="0"/>
          <w:numId w:val="1"/>
        </w:numPr>
        <w:spacing w:after="60" w:line="300"/>
      </w:pPr>
      <w:r>
        <w:rPr>
          <w:rFonts w:ascii="Lexend" w:cs="Arial" w:eastAsia="Arial" w:hAnsi="Lexend"/>
          <w:color w:val="242730"/>
          <w:sz w:val="20"/>
          <w:szCs w:val="20"/>
        </w:rPr>
        <w:t xml:space="preserve">Communicate regularly with management and support teams to proactively address facility issues.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inspect work areas to verify adherence to established cleaning standards.</w:t>
      </w:r>
    </w:p>
    <w:p>
      <w:pPr>
        <w:pStyle w:val="ListParagraph"/>
        <w:numPr>
          <w:ilvl w:val="0"/>
          <w:numId w:val="1"/>
        </w:numPr>
        <w:spacing w:after="60" w:line="300"/>
      </w:pPr>
      <w:r>
        <w:rPr>
          <w:rFonts w:ascii="Lexend" w:cs="Arial" w:eastAsia="Arial" w:hAnsi="Lexend"/>
          <w:color w:val="242730"/>
          <w:sz w:val="20"/>
          <w:szCs w:val="20"/>
        </w:rPr>
        <w:t xml:space="preserve">Assist in scheduling shifts, assigning tasks, and ensuring adequate staffing levels for efficient operations.</w:t>
      </w:r>
    </w:p>
    <w:p>
      <w:pPr>
        <w:pStyle w:val="ListParagraph"/>
        <w:numPr>
          <w:ilvl w:val="0"/>
          <w:numId w:val="1"/>
        </w:numPr>
        <w:spacing w:after="60" w:line="300"/>
      </w:pPr>
      <w:r>
        <w:rPr>
          <w:rFonts w:ascii="Lexend" w:cs="Arial" w:eastAsia="Arial" w:hAnsi="Lexend"/>
          <w:color w:val="242730"/>
          <w:sz w:val="20"/>
          <w:szCs w:val="20"/>
        </w:rPr>
        <w:t xml:space="preserve">Coordinate with maintenance teams to report and resolve facility repair needs.</w:t>
      </w:r>
    </w:p>
    <w:p>
      <w:pPr>
        <w:pStyle w:val="ListParagraph"/>
        <w:numPr>
          <w:ilvl w:val="0"/>
          <w:numId w:val="1"/>
        </w:numPr>
        <w:spacing w:after="60" w:line="300"/>
      </w:pPr>
      <w:r>
        <w:rPr>
          <w:rFonts w:ascii="Lexend" w:cs="Arial" w:eastAsia="Arial" w:hAnsi="Lexend"/>
          <w:color w:val="242730"/>
          <w:sz w:val="20"/>
          <w:szCs w:val="20"/>
        </w:rPr>
        <w:t xml:space="preserve">Interact with tenants and staff to address immediate concerns and provide exceptional customer service.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Cleaning Quality Rating: Achieve a tenant satisfaction score of &gt;4.8 stars.</w:t>
      </w:r>
    </w:p>
    <w:p>
      <w:pPr>
        <w:pStyle w:val="ListParagraph"/>
        <w:numPr>
          <w:ilvl w:val="0"/>
          <w:numId w:val="1"/>
        </w:numPr>
        <w:spacing w:after="60" w:line="300"/>
      </w:pPr>
      <w:r>
        <w:rPr>
          <w:rFonts w:ascii="Lexend" w:cs="Arial" w:eastAsia="Arial" w:hAnsi="Lexend"/>
          <w:color w:val="242730"/>
          <w:sz w:val="20"/>
          <w:szCs w:val="20"/>
        </w:rPr>
        <w:t xml:space="preserve">Completion Rate: Ensure 100% of scheduled cleaning tasks are completed daily.</w:t>
      </w:r>
    </w:p>
    <w:p>
      <w:pPr>
        <w:pStyle w:val="ListParagraph"/>
        <w:numPr>
          <w:ilvl w:val="0"/>
          <w:numId w:val="1"/>
        </w:numPr>
        <w:spacing w:after="60" w:line="300"/>
      </w:pPr>
      <w:r>
        <w:rPr>
          <w:rFonts w:ascii="Lexend" w:cs="Arial" w:eastAsia="Arial" w:hAnsi="Lexend"/>
          <w:color w:val="242730"/>
          <w:sz w:val="20"/>
          <w:szCs w:val="20"/>
        </w:rPr>
        <w:t xml:space="preserve">Staff Compliance: Maintain 95% adherence to safety and cleanliness protocols.</w:t>
      </w:r>
    </w:p>
    <w:p>
      <w:pPr>
        <w:pStyle w:val="ListParagraph"/>
        <w:numPr>
          <w:ilvl w:val="0"/>
          <w:numId w:val="1"/>
        </w:numPr>
        <w:spacing w:after="60" w:line="300"/>
      </w:pPr>
      <w:r>
        <w:rPr>
          <w:rFonts w:ascii="Lexend" w:cs="Arial" w:eastAsia="Arial" w:hAnsi="Lexend"/>
          <w:color w:val="242730"/>
          <w:sz w:val="20"/>
          <w:szCs w:val="20"/>
        </w:rPr>
        <w:t xml:space="preserve">Response Time: Resolve maintenance issues within an average response time of less than 2 hours.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Minimum of a high school diploma or equivalent with a background in facility management.</w:t>
      </w:r>
    </w:p>
    <w:p>
      <w:pPr>
        <w:pStyle w:val="ListParagraph"/>
        <w:numPr>
          <w:ilvl w:val="0"/>
          <w:numId w:val="1"/>
        </w:numPr>
        <w:spacing w:after="60" w:line="300"/>
      </w:pPr>
      <w:r>
        <w:rPr>
          <w:rFonts w:ascii="Lexend" w:cs="Arial" w:eastAsia="Arial" w:hAnsi="Lexend"/>
          <w:color w:val="242730"/>
          <w:sz w:val="20"/>
          <w:szCs w:val="20"/>
        </w:rPr>
        <w:t xml:space="preserve">At least 3 years of progressive experience in janitorial or facility supervisory roles.</w:t>
      </w:r>
    </w:p>
    <w:p>
      <w:pPr>
        <w:pStyle w:val="ListParagraph"/>
        <w:numPr>
          <w:ilvl w:val="0"/>
          <w:numId w:val="1"/>
        </w:numPr>
        <w:spacing w:after="60" w:line="300"/>
      </w:pPr>
      <w:r>
        <w:rPr>
          <w:rFonts w:ascii="Lexend" w:cs="Arial" w:eastAsia="Arial" w:hAnsi="Lexend"/>
          <w:color w:val="242730"/>
          <w:sz w:val="20"/>
          <w:szCs w:val="20"/>
        </w:rPr>
        <w:t xml:space="preserve">Excellent leadership, communication, and interpersonal skills.</w:t>
      </w:r>
    </w:p>
    <w:p>
      <w:pPr>
        <w:pStyle w:val="ListParagraph"/>
        <w:numPr>
          <w:ilvl w:val="0"/>
          <w:numId w:val="1"/>
        </w:numPr>
        <w:spacing w:after="60" w:line="300"/>
      </w:pPr>
      <w:r>
        <w:rPr>
          <w:rFonts w:ascii="Lexend" w:cs="Arial" w:eastAsia="Arial" w:hAnsi="Lexend"/>
          <w:color w:val="242730"/>
          <w:sz w:val="20"/>
          <w:szCs w:val="20"/>
        </w:rPr>
        <w:t xml:space="preserve">Proficiency in scheduling, staff training, and basic facility maintenance practices.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working within large commercial or institutional facilities.</w:t>
      </w:r>
    </w:p>
    <w:p>
      <w:pPr>
        <w:pStyle w:val="ListParagraph"/>
        <w:numPr>
          <w:ilvl w:val="0"/>
          <w:numId w:val="1"/>
        </w:numPr>
        <w:spacing w:after="60" w:line="300"/>
      </w:pPr>
      <w:r>
        <w:rPr>
          <w:rFonts w:ascii="Lexend" w:cs="Arial" w:eastAsia="Arial" w:hAnsi="Lexend"/>
          <w:color w:val="242730"/>
          <w:sz w:val="20"/>
          <w:szCs w:val="20"/>
        </w:rPr>
        <w:t xml:space="preserve">Familiarity with environmentally sustainable cleaning practices and products.</w:t>
      </w:r>
    </w:p>
    <w:p>
      <w:pPr>
        <w:pStyle w:val="ListParagraph"/>
        <w:numPr>
          <w:ilvl w:val="0"/>
          <w:numId w:val="1"/>
        </w:numPr>
        <w:spacing w:after="60" w:line="300"/>
      </w:pPr>
      <w:r>
        <w:rPr>
          <w:rFonts w:ascii="Lexend" w:cs="Arial" w:eastAsia="Arial" w:hAnsi="Lexend"/>
          <w:color w:val="242730"/>
          <w:sz w:val="20"/>
          <w:szCs w:val="20"/>
        </w:rPr>
        <w:t xml:space="preserve">Hands-on experience in implementing facility management software tools.</w:t>
      </w:r>
    </w:p>
    <w:p>
      <w:pPr>
        <w:pStyle w:val="ListParagraph"/>
        <w:numPr>
          <w:ilvl w:val="0"/>
          <w:numId w:val="1"/>
        </w:numPr>
        <w:spacing w:after="60" w:line="300"/>
      </w:pPr>
      <w:r>
        <w:rPr>
          <w:rFonts w:ascii="Lexend" w:cs="Arial" w:eastAsia="Arial" w:hAnsi="Lexend"/>
          <w:color w:val="242730"/>
          <w:sz w:val="20"/>
          <w:szCs w:val="20"/>
        </w:rPr>
        <w:t xml:space="preserve">Background in both janitorial and maintenance operations within a service-driven industry.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items weighing up to 50 lbs periodically.</w:t>
      </w:r>
    </w:p>
    <w:p>
      <w:pPr>
        <w:pStyle w:val="ListParagraph"/>
        <w:numPr>
          <w:ilvl w:val="0"/>
          <w:numId w:val="1"/>
        </w:numPr>
        <w:spacing w:after="60" w:line="300"/>
      </w:pPr>
      <w:r>
        <w:rPr>
          <w:rFonts w:ascii="Lexend" w:cs="Arial" w:eastAsia="Arial" w:hAnsi="Lexend"/>
          <w:color w:val="242730"/>
          <w:sz w:val="20"/>
          <w:szCs w:val="20"/>
        </w:rPr>
        <w:t xml:space="preserve">Capacity to spend extended periods on feet while actively overseeing operations.</w:t>
      </w:r>
    </w:p>
    <w:p>
      <w:pPr>
        <w:pStyle w:val="ListParagraph"/>
        <w:numPr>
          <w:ilvl w:val="0"/>
          <w:numId w:val="1"/>
        </w:numPr>
        <w:spacing w:after="60" w:line="300"/>
      </w:pPr>
      <w:r>
        <w:rPr>
          <w:rFonts w:ascii="Lexend" w:cs="Arial" w:eastAsia="Arial" w:hAnsi="Lexend"/>
          <w:color w:val="242730"/>
          <w:sz w:val="20"/>
          <w:szCs w:val="20"/>
        </w:rPr>
        <w:t xml:space="preserve">Occasionally work in environments with moderate temperature fluctuations.</w:t>
      </w:r>
    </w:p>
    <w:p>
      <w:pPr>
        <w:pStyle w:val="ListParagraph"/>
        <w:numPr>
          <w:ilvl w:val="0"/>
          <w:numId w:val="1"/>
        </w:numPr>
        <w:spacing w:after="60" w:line="300"/>
      </w:pPr>
      <w:r>
        <w:rPr>
          <w:rFonts w:ascii="Lexend" w:cs="Arial" w:eastAsia="Arial" w:hAnsi="Lexend"/>
          <w:color w:val="242730"/>
          <w:sz w:val="20"/>
          <w:szCs w:val="20"/>
        </w:rPr>
        <w:t xml:space="preserve">Must be able to perform routine physical tasks such as bending, reaching, and climbing.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work hours typically from 8:00 AM to 5:00 PM with occasional overtime as needed.</w:t>
      </w:r>
    </w:p>
    <w:p>
      <w:pPr>
        <w:pStyle w:val="ListParagraph"/>
        <w:numPr>
          <w:ilvl w:val="0"/>
          <w:numId w:val="1"/>
        </w:numPr>
        <w:spacing w:after="60" w:line="300"/>
      </w:pPr>
      <w:r>
        <w:rPr>
          <w:rFonts w:ascii="Lexend" w:cs="Arial" w:eastAsia="Arial" w:hAnsi="Lexend"/>
          <w:color w:val="242730"/>
          <w:sz w:val="20"/>
          <w:szCs w:val="20"/>
        </w:rPr>
        <w:t xml:space="preserve">Some early morning and late evening shifts may be required to meet facility demands.</w:t>
      </w:r>
    </w:p>
    <w:p>
      <w:pPr>
        <w:pStyle w:val="ListParagraph"/>
        <w:numPr>
          <w:ilvl w:val="0"/>
          <w:numId w:val="1"/>
        </w:numPr>
        <w:spacing w:after="60" w:line="300"/>
      </w:pPr>
      <w:r>
        <w:rPr>
          <w:rFonts w:ascii="Lexend" w:cs="Arial" w:eastAsia="Arial" w:hAnsi="Lexend"/>
          <w:color w:val="242730"/>
          <w:sz w:val="20"/>
          <w:szCs w:val="20"/>
        </w:rPr>
        <w:t xml:space="preserve">Possibility of on-call duties during emergency facility maintenance situations.</w:t>
      </w:r>
    </w:p>
    <w:p>
      <w:pPr>
        <w:pStyle w:val="ListParagraph"/>
        <w:numPr>
          <w:ilvl w:val="0"/>
          <w:numId w:val="1"/>
        </w:numPr>
        <w:spacing w:after="60" w:line="300"/>
      </w:pPr>
      <w:r>
        <w:rPr>
          <w:rFonts w:ascii="Lexend" w:cs="Arial" w:eastAsia="Arial" w:hAnsi="Lexend"/>
          <w:color w:val="242730"/>
          <w:sz w:val="20"/>
          <w:szCs w:val="20"/>
        </w:rPr>
        <w:t xml:space="preserve">Primarily work within clean indoor environments with intermittent exposure to outdoor conditions during transit between facilities.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of $18 - $24 per hour depending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 bonuses available based on staff efficiency and task completion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benefits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along with opportunities for further professional development.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value a culture of growth, collaboration, and accountability that inspires our team to deliver exceptional service.</w:t>
      </w:r>
    </w:p>
    <w:p>
      <w:pPr>
        <w:pStyle w:val="ListParagraph"/>
        <w:numPr>
          <w:ilvl w:val="0"/>
          <w:numId w:val="1"/>
        </w:numPr>
        <w:spacing w:after="60" w:line="300"/>
      </w:pPr>
      <w:r>
        <w:rPr>
          <w:rFonts w:ascii="Lexend" w:cs="Arial" w:eastAsia="Arial" w:hAnsi="Lexend"/>
          <w:color w:val="242730"/>
          <w:sz w:val="20"/>
          <w:szCs w:val="20"/>
        </w:rPr>
        <w:t xml:space="preserve">We promote an inclusive environment where every team member is encouraged to contribute innovative ideas.</w:t>
      </w:r>
    </w:p>
    <w:p>
      <w:pPr>
        <w:pStyle w:val="ListParagraph"/>
        <w:numPr>
          <w:ilvl w:val="0"/>
          <w:numId w:val="1"/>
        </w:numPr>
        <w:spacing w:after="60" w:line="300"/>
      </w:pPr>
      <w:r>
        <w:rPr>
          <w:rFonts w:ascii="Lexend" w:cs="Arial" w:eastAsia="Arial" w:hAnsi="Lexend"/>
          <w:color w:val="242730"/>
          <w:sz w:val="20"/>
          <w:szCs w:val="20"/>
        </w:rPr>
        <w:t xml:space="preserve">Our commitment to excellence and community-driven initiatives makes our company a dynamic place for career advancement and personal development.</w:t>
      </w:r>
    </w:p>
    <w:p>
      <w:pPr>
        <w:pStyle w:val="ListParagraph"/>
        <w:numPr>
          <w:ilvl w:val="0"/>
          <w:numId w:val="1"/>
        </w:numPr>
        <w:spacing w:after="60" w:line="300"/>
      </w:pPr>
      <w:r>
        <w:rPr>
          <w:rFonts w:ascii="Lexend" w:cs="Arial" w:eastAsia="Arial" w:hAnsi="Lexend"/>
          <w:color w:val="242730"/>
          <w:sz w:val="20"/>
          <w:szCs w:val="20"/>
        </w:rPr>
        <w:t xml:space="preserve">Join us in creating a cleaner, safer, and more efficient environment for all our clients and stakeholders.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hirebus.com/job-descriptions/facility-management/janitorial-porter-supervisor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8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Facility Management Janitorial / Porter Supervisor job description</dc:title>
  <dc:creator>HireBus</dc:creator>
  <dc:description>HireBus Role Blueprint: Janitorial / Porter Supervisor job description template for Facility Management.</dc:description>
  <cp:lastModifiedBy>Un-named</cp:lastModifiedBy>
  <cp:revision>1</cp:revision>
  <dcterms:created xsi:type="dcterms:W3CDTF">2026-10-21T21:11:35.050Z</dcterms:created>
  <dcterms:modified xsi:type="dcterms:W3CDTF">2026-10-21T21:11:35.050Z</dcterms:modified>
</cp:coreProperties>
</file>

<file path=docProps/custom.xml><?xml version="1.0" encoding="utf-8"?>
<Properties xmlns="http://schemas.openxmlformats.org/officeDocument/2006/custom-properties" xmlns:vt="http://schemas.openxmlformats.org/officeDocument/2006/docPropsVTypes"/>
</file>