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Fire Suppression - Apprentice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Assist experienced technicians in fire suppression systems installation, maintenance, and troubleshooting. Learn and develop trade skills essential to fire safety and suppression operations. Support service tasks to ensure customer safety and uphold company quality standards. Gain hands-on experience contributing to a safety-focused and growth-oriented team.</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Assist in the installation, maintenance, and testing of fire suppression systems.</w:t>
      </w:r>
    </w:p>
    <w:p>
      <w:pPr>
        <w:pStyle w:val="ListParagraph"/>
        <w:numPr>
          <w:ilvl w:val="0"/>
          <w:numId w:val="1"/>
        </w:numPr>
        <w:spacing w:after="60" w:line="300"/>
      </w:pPr>
      <w:r>
        <w:rPr>
          <w:rFonts w:ascii="Lexend" w:cs="Arial" w:eastAsia="Arial" w:hAnsi="Lexend"/>
          <w:color w:val="242730"/>
          <w:sz w:val="20"/>
          <w:szCs w:val="20"/>
        </w:rPr>
        <w:t xml:space="preserve">Support senior technicians during service calls and site visits.</w:t>
      </w:r>
    </w:p>
    <w:p>
      <w:pPr>
        <w:pStyle w:val="ListParagraph"/>
        <w:numPr>
          <w:ilvl w:val="0"/>
          <w:numId w:val="1"/>
        </w:numPr>
        <w:spacing w:after="60" w:line="300"/>
      </w:pPr>
      <w:r>
        <w:rPr>
          <w:rFonts w:ascii="Lexend" w:cs="Arial" w:eastAsia="Arial" w:hAnsi="Lexend"/>
          <w:color w:val="242730"/>
          <w:sz w:val="20"/>
          <w:szCs w:val="20"/>
        </w:rPr>
        <w:t xml:space="preserve">Learn technical skills and safety procedures through on-the-job training.</w:t>
      </w:r>
    </w:p>
    <w:p>
      <w:pPr>
        <w:pStyle w:val="ListParagraph"/>
        <w:numPr>
          <w:ilvl w:val="0"/>
          <w:numId w:val="1"/>
        </w:numPr>
        <w:spacing w:after="60" w:line="300"/>
      </w:pPr>
      <w:r>
        <w:rPr>
          <w:rFonts w:ascii="Lexend" w:cs="Arial" w:eastAsia="Arial" w:hAnsi="Lexend"/>
          <w:color w:val="242730"/>
          <w:sz w:val="20"/>
          <w:szCs w:val="20"/>
        </w:rPr>
        <w:t xml:space="preserve">Maintain tools, equipment, and work areas according to company safety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Shadow experienced technicians while actively participating in routine service calls.</w:t>
      </w:r>
    </w:p>
    <w:p>
      <w:pPr>
        <w:pStyle w:val="ListParagraph"/>
        <w:numPr>
          <w:ilvl w:val="0"/>
          <w:numId w:val="1"/>
        </w:numPr>
        <w:spacing w:after="60" w:line="300"/>
      </w:pPr>
      <w:r>
        <w:rPr>
          <w:rFonts w:ascii="Lexend" w:cs="Arial" w:eastAsia="Arial" w:hAnsi="Lexend"/>
          <w:color w:val="242730"/>
          <w:sz w:val="20"/>
          <w:szCs w:val="20"/>
        </w:rPr>
        <w:t xml:space="preserve">Assist in troubleshooting system issues during fire suppression service visits.</w:t>
      </w:r>
    </w:p>
    <w:p>
      <w:pPr>
        <w:pStyle w:val="ListParagraph"/>
        <w:numPr>
          <w:ilvl w:val="0"/>
          <w:numId w:val="1"/>
        </w:numPr>
        <w:spacing w:after="60" w:line="300"/>
      </w:pPr>
      <w:r>
        <w:rPr>
          <w:rFonts w:ascii="Lexend" w:cs="Arial" w:eastAsia="Arial" w:hAnsi="Lexend"/>
          <w:color w:val="242730"/>
          <w:sz w:val="20"/>
          <w:szCs w:val="20"/>
        </w:rPr>
        <w:t xml:space="preserve">Prepare and organize tools and materials for daily tasks.</w:t>
      </w:r>
    </w:p>
    <w:p>
      <w:pPr>
        <w:pStyle w:val="ListParagraph"/>
        <w:numPr>
          <w:ilvl w:val="0"/>
          <w:numId w:val="1"/>
        </w:numPr>
        <w:spacing w:after="60" w:line="300"/>
      </w:pPr>
      <w:r>
        <w:rPr>
          <w:rFonts w:ascii="Lexend" w:cs="Arial" w:eastAsia="Arial" w:hAnsi="Lexend"/>
          <w:color w:val="242730"/>
          <w:sz w:val="20"/>
          <w:szCs w:val="20"/>
        </w:rPr>
        <w:t xml:space="preserve">Interact professionally with customers to explain work processes and answer basic questions.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Completion of training milestones: 100% of required skills acquired within the first 12 months.</w:t>
      </w:r>
    </w:p>
    <w:p>
      <w:pPr>
        <w:pStyle w:val="ListParagraph"/>
        <w:numPr>
          <w:ilvl w:val="0"/>
          <w:numId w:val="1"/>
        </w:numPr>
        <w:spacing w:after="60" w:line="300"/>
      </w:pPr>
      <w:r>
        <w:rPr>
          <w:rFonts w:ascii="Lexend" w:cs="Arial" w:eastAsia="Arial" w:hAnsi="Lexend"/>
          <w:color w:val="242730"/>
          <w:sz w:val="20"/>
          <w:szCs w:val="20"/>
        </w:rPr>
        <w:t xml:space="preserve">Service call support accuracy: &lt;5% callback rate.</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post-service.</w:t>
      </w:r>
    </w:p>
    <w:p>
      <w:pPr>
        <w:pStyle w:val="ListParagraph"/>
        <w:numPr>
          <w:ilvl w:val="0"/>
          <w:numId w:val="1"/>
        </w:numPr>
        <w:spacing w:after="60" w:line="300"/>
      </w:pPr>
      <w:r>
        <w:rPr>
          <w:rFonts w:ascii="Lexend" w:cs="Arial" w:eastAsia="Arial" w:hAnsi="Lexend"/>
          <w:color w:val="242730"/>
          <w:sz w:val="20"/>
          <w:szCs w:val="20"/>
        </w:rPr>
        <w:t xml:space="preserve">On-time task completion: 95% adherence to scheduled appointments.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with an interest in technical trades.</w:t>
      </w:r>
    </w:p>
    <w:p>
      <w:pPr>
        <w:pStyle w:val="ListParagraph"/>
        <w:numPr>
          <w:ilvl w:val="0"/>
          <w:numId w:val="1"/>
        </w:numPr>
        <w:spacing w:after="60" w:line="300"/>
      </w:pPr>
      <w:r>
        <w:rPr>
          <w:rFonts w:ascii="Lexend" w:cs="Arial" w:eastAsia="Arial" w:hAnsi="Lexend"/>
          <w:color w:val="242730"/>
          <w:sz w:val="20"/>
          <w:szCs w:val="20"/>
        </w:rPr>
        <w:t xml:space="preserve">Basic knowledge of mechanical systems and safety regulations.</w:t>
      </w:r>
    </w:p>
    <w:p>
      <w:pPr>
        <w:pStyle w:val="ListParagraph"/>
        <w:numPr>
          <w:ilvl w:val="0"/>
          <w:numId w:val="1"/>
        </w:numPr>
        <w:spacing w:after="60" w:line="300"/>
      </w:pPr>
      <w:r>
        <w:rPr>
          <w:rFonts w:ascii="Lexend" w:cs="Arial" w:eastAsia="Arial" w:hAnsi="Lexend"/>
          <w:color w:val="242730"/>
          <w:sz w:val="20"/>
          <w:szCs w:val="20"/>
        </w:rPr>
        <w:t xml:space="preserve">Strong communication and teamwork skills.</w:t>
      </w:r>
    </w:p>
    <w:p>
      <w:pPr>
        <w:pStyle w:val="ListParagraph"/>
        <w:numPr>
          <w:ilvl w:val="0"/>
          <w:numId w:val="1"/>
        </w:numPr>
        <w:spacing w:after="60" w:line="300"/>
      </w:pPr>
      <w:r>
        <w:rPr>
          <w:rFonts w:ascii="Lexend" w:cs="Arial" w:eastAsia="Arial" w:hAnsi="Lexend"/>
          <w:color w:val="242730"/>
          <w:sz w:val="20"/>
          <w:szCs w:val="20"/>
        </w:rPr>
        <w:t xml:space="preserve">Ability to follow detailed instructions and learn technical procedures.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exposure to trade work or vocational training related to fire suppression.</w:t>
      </w:r>
    </w:p>
    <w:p>
      <w:pPr>
        <w:pStyle w:val="ListParagraph"/>
        <w:numPr>
          <w:ilvl w:val="0"/>
          <w:numId w:val="1"/>
        </w:numPr>
        <w:spacing w:after="60" w:line="300"/>
      </w:pPr>
      <w:r>
        <w:rPr>
          <w:rFonts w:ascii="Lexend" w:cs="Arial" w:eastAsia="Arial" w:hAnsi="Lexend"/>
          <w:color w:val="242730"/>
          <w:sz w:val="20"/>
          <w:szCs w:val="20"/>
        </w:rPr>
        <w:t xml:space="preserve">Experience working in a home services or safety-related industry.</w:t>
      </w:r>
    </w:p>
    <w:p>
      <w:pPr>
        <w:pStyle w:val="ListParagraph"/>
        <w:numPr>
          <w:ilvl w:val="0"/>
          <w:numId w:val="1"/>
        </w:numPr>
        <w:spacing w:after="60" w:line="300"/>
      </w:pPr>
      <w:r>
        <w:rPr>
          <w:rFonts w:ascii="Lexend" w:cs="Arial" w:eastAsia="Arial" w:hAnsi="Lexend"/>
          <w:color w:val="242730"/>
          <w:sz w:val="20"/>
          <w:szCs w:val="20"/>
        </w:rPr>
        <w:t xml:space="preserve">Familiarity with tools and safety equipment used in fire suppression.</w:t>
      </w:r>
    </w:p>
    <w:p>
      <w:pPr>
        <w:pStyle w:val="ListParagraph"/>
        <w:numPr>
          <w:ilvl w:val="0"/>
          <w:numId w:val="1"/>
        </w:numPr>
        <w:spacing w:after="60" w:line="300"/>
      </w:pPr>
      <w:r>
        <w:rPr>
          <w:rFonts w:ascii="Lexend" w:cs="Arial" w:eastAsia="Arial" w:hAnsi="Lexend"/>
          <w:color w:val="242730"/>
          <w:sz w:val="20"/>
          <w:szCs w:val="20"/>
        </w:rPr>
        <w:t xml:space="preserve">Participation in an apprenticeship or internship program in a related field.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regularly.</w:t>
      </w:r>
    </w:p>
    <w:p>
      <w:pPr>
        <w:pStyle w:val="ListParagraph"/>
        <w:numPr>
          <w:ilvl w:val="0"/>
          <w:numId w:val="1"/>
        </w:numPr>
        <w:spacing w:after="60" w:line="300"/>
      </w:pPr>
      <w:r>
        <w:rPr>
          <w:rFonts w:ascii="Lexend" w:cs="Arial" w:eastAsia="Arial" w:hAnsi="Lexend"/>
          <w:color w:val="242730"/>
          <w:sz w:val="20"/>
          <w:szCs w:val="20"/>
        </w:rPr>
        <w:t xml:space="preserve">Comfortable working in varied environmental conditions including confined spaces.</w:t>
      </w:r>
    </w:p>
    <w:p>
      <w:pPr>
        <w:pStyle w:val="ListParagraph"/>
        <w:numPr>
          <w:ilvl w:val="0"/>
          <w:numId w:val="1"/>
        </w:numPr>
        <w:spacing w:after="60" w:line="300"/>
      </w:pPr>
      <w:r>
        <w:rPr>
          <w:rFonts w:ascii="Lexend" w:cs="Arial" w:eastAsia="Arial" w:hAnsi="Lexend"/>
          <w:color w:val="242730"/>
          <w:sz w:val="20"/>
          <w:szCs w:val="20"/>
        </w:rPr>
        <w:t xml:space="preserve">Capability to stand and walk for extended periods during service calls.</w:t>
      </w:r>
    </w:p>
    <w:p>
      <w:pPr>
        <w:pStyle w:val="ListParagraph"/>
        <w:numPr>
          <w:ilvl w:val="0"/>
          <w:numId w:val="1"/>
        </w:numPr>
        <w:spacing w:after="60" w:line="300"/>
      </w:pPr>
      <w:r>
        <w:rPr>
          <w:rFonts w:ascii="Lexend" w:cs="Arial" w:eastAsia="Arial" w:hAnsi="Lexend"/>
          <w:color w:val="242730"/>
          <w:sz w:val="20"/>
          <w:szCs w:val="20"/>
        </w:rPr>
        <w:t xml:space="preserve">Manual dexterity to handle tools and equipment safely.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typically between 8:00 AM and 5:00 PM with occasional overtime.</w:t>
      </w:r>
    </w:p>
    <w:p>
      <w:pPr>
        <w:pStyle w:val="ListParagraph"/>
        <w:numPr>
          <w:ilvl w:val="0"/>
          <w:numId w:val="1"/>
        </w:numPr>
        <w:spacing w:after="60" w:line="300"/>
      </w:pPr>
      <w:r>
        <w:rPr>
          <w:rFonts w:ascii="Lexend" w:cs="Arial" w:eastAsia="Arial" w:hAnsi="Lexend"/>
          <w:color w:val="242730"/>
          <w:sz w:val="20"/>
          <w:szCs w:val="20"/>
        </w:rPr>
        <w:t xml:space="preserve">Occasional weekend or emergency on-call service assignments.</w:t>
      </w:r>
    </w:p>
    <w:p>
      <w:pPr>
        <w:pStyle w:val="ListParagraph"/>
        <w:numPr>
          <w:ilvl w:val="0"/>
          <w:numId w:val="1"/>
        </w:numPr>
        <w:spacing w:after="60" w:line="300"/>
      </w:pPr>
      <w:r>
        <w:rPr>
          <w:rFonts w:ascii="Lexend" w:cs="Arial" w:eastAsia="Arial" w:hAnsi="Lexend"/>
          <w:color w:val="242730"/>
          <w:sz w:val="20"/>
          <w:szCs w:val="20"/>
        </w:rPr>
        <w:t xml:space="preserve">Fieldwork in diverse residential and commercial settings.</w:t>
      </w:r>
    </w:p>
    <w:p>
      <w:pPr>
        <w:pStyle w:val="ListParagraph"/>
        <w:numPr>
          <w:ilvl w:val="0"/>
          <w:numId w:val="1"/>
        </w:numPr>
        <w:spacing w:after="60" w:line="300"/>
      </w:pPr>
      <w:r>
        <w:rPr>
          <w:rFonts w:ascii="Lexend" w:cs="Arial" w:eastAsia="Arial" w:hAnsi="Lexend"/>
          <w:color w:val="242730"/>
          <w:sz w:val="20"/>
          <w:szCs w:val="20"/>
        </w:rPr>
        <w:t xml:space="preserve">Exposure to outdoor elements and variable weather conditions.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$15 to $20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continuous learning and mutual support.</w:t>
      </w:r>
    </w:p>
    <w:p>
      <w:pPr>
        <w:pStyle w:val="ListParagraph"/>
        <w:numPr>
          <w:ilvl w:val="0"/>
          <w:numId w:val="1"/>
        </w:numPr>
        <w:spacing w:after="60" w:line="300"/>
      </w:pPr>
      <w:r>
        <w:rPr>
          <w:rFonts w:ascii="Lexend" w:cs="Arial" w:eastAsia="Arial" w:hAnsi="Lexend"/>
          <w:color w:val="242730"/>
          <w:sz w:val="20"/>
          <w:szCs w:val="20"/>
        </w:rPr>
        <w:t xml:space="preserve">Our team is committed to excellence, safety, and professional growth.</w:t>
      </w:r>
    </w:p>
    <w:p>
      <w:pPr>
        <w:pStyle w:val="ListParagraph"/>
        <w:numPr>
          <w:ilvl w:val="0"/>
          <w:numId w:val="1"/>
        </w:numPr>
        <w:spacing w:after="60" w:line="300"/>
      </w:pPr>
      <w:r>
        <w:rPr>
          <w:rFonts w:ascii="Lexend" w:cs="Arial" w:eastAsia="Arial" w:hAnsi="Lexend"/>
          <w:color w:val="242730"/>
          <w:sz w:val="20"/>
          <w:szCs w:val="20"/>
        </w:rPr>
        <w:t xml:space="preserve">We offer a dynamic work environment where innovation and teamwork are celebrated.</w:t>
      </w:r>
    </w:p>
    <w:p>
      <w:pPr>
        <w:pStyle w:val="ListParagraph"/>
        <w:numPr>
          <w:ilvl w:val="0"/>
          <w:numId w:val="1"/>
        </w:numPr>
        <w:spacing w:after="60" w:line="300"/>
      </w:pPr>
      <w:r>
        <w:rPr>
          <w:rFonts w:ascii="Lexend" w:cs="Arial" w:eastAsia="Arial" w:hAnsi="Lexend"/>
          <w:color w:val="242730"/>
          <w:sz w:val="20"/>
          <w:szCs w:val="20"/>
        </w:rPr>
        <w:t xml:space="preserve">Join us to build a rewarding career in the thriving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hirebus.com/job-descriptions/fire-suppression/apprentice-technician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Suppression Apprentice Technician job description</dc:title>
  <dc:creator>HireBus</dc:creator>
  <dc:description>HireBus Role Blueprint: Apprentice Technician job description template for Fire Suppression.</dc:description>
  <cp:lastModifiedBy>Un-named</cp:lastModifiedBy>
  <cp:revision>1</cp:revision>
  <dcterms:created xsi:type="dcterms:W3CDTF">2026-10-21T21:13:00.096Z</dcterms:created>
  <dcterms:modified xsi:type="dcterms:W3CDTF">2026-10-21T21:13:00.096Z</dcterms:modified>
</cp:coreProperties>
</file>

<file path=docProps/custom.xml><?xml version="1.0" encoding="utf-8"?>
<Properties xmlns="http://schemas.openxmlformats.org/officeDocument/2006/custom-properties" xmlns:vt="http://schemas.openxmlformats.org/officeDocument/2006/docPropsVTypes"/>
</file>