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critical link between field crews and management to ensure seamless execution of floor coating projects on time and on budget. Strategically assign crews, update project timelines, and coordinate logistics to maximize operational efficiency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field crews to floor coating projects based on skills, availability, and project requirements.</w:t>
      </w:r>
    </w:p>
    <w:p>
      <w:pPr>
        <w:pStyle w:val="ListParagraph"/>
        <w:numPr>
          <w:ilvl w:val="0"/>
          <w:numId w:val="1"/>
        </w:numPr>
        <w:spacing w:after="60" w:line="300"/>
      </w:pPr>
      <w:r>
        <w:rPr>
          <w:rFonts w:ascii="Lexend" w:cs="Arial" w:eastAsia="Arial" w:hAnsi="Lexend"/>
          <w:color w:val="242730"/>
          <w:sz w:val="20"/>
          <w:szCs w:val="20"/>
        </w:rPr>
        <w:t xml:space="preserve">Update and maintain accurate project timelines and schedules in real-time.</w:t>
      </w:r>
    </w:p>
    <w:p>
      <w:pPr>
        <w:pStyle w:val="ListParagraph"/>
        <w:numPr>
          <w:ilvl w:val="0"/>
          <w:numId w:val="1"/>
        </w:numPr>
        <w:spacing w:after="60" w:line="300"/>
      </w:pPr>
      <w:r>
        <w:rPr>
          <w:rFonts w:ascii="Lexend" w:cs="Arial" w:eastAsia="Arial" w:hAnsi="Lexend"/>
          <w:color w:val="242730"/>
          <w:sz w:val="20"/>
          <w:szCs w:val="20"/>
        </w:rPr>
        <w:t xml:space="preserve">Coordinate logistics for materials, equipment, and crew movements.</w:t>
      </w:r>
    </w:p>
    <w:p>
      <w:pPr>
        <w:pStyle w:val="ListParagraph"/>
        <w:numPr>
          <w:ilvl w:val="0"/>
          <w:numId w:val="1"/>
        </w:numPr>
        <w:spacing w:after="60" w:line="300"/>
      </w:pPr>
      <w:r>
        <w:rPr>
          <w:rFonts w:ascii="Lexend" w:cs="Arial" w:eastAsia="Arial" w:hAnsi="Lexend"/>
          <w:color w:val="242730"/>
          <w:sz w:val="20"/>
          <w:szCs w:val="20"/>
        </w:rPr>
        <w:t xml:space="preserve">Communicate effectively with both internal teams and clients to resolve scheduling conflicts and project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prioritize daily scheduling needs and project timelines.</w:t>
      </w:r>
    </w:p>
    <w:p>
      <w:pPr>
        <w:pStyle w:val="ListParagraph"/>
        <w:numPr>
          <w:ilvl w:val="0"/>
          <w:numId w:val="1"/>
        </w:numPr>
        <w:spacing w:after="60" w:line="300"/>
      </w:pPr>
      <w:r>
        <w:rPr>
          <w:rFonts w:ascii="Lexend" w:cs="Arial" w:eastAsia="Arial" w:hAnsi="Lexend"/>
          <w:color w:val="242730"/>
          <w:sz w:val="20"/>
          <w:szCs w:val="20"/>
        </w:rPr>
        <w:t xml:space="preserve">Liaise with crews to confirm pickup and delivery of materials as needed.</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assignments based on real-time conditions.</w:t>
      </w:r>
    </w:p>
    <w:p>
      <w:pPr>
        <w:pStyle w:val="ListParagraph"/>
        <w:numPr>
          <w:ilvl w:val="0"/>
          <w:numId w:val="1"/>
        </w:numPr>
        <w:spacing w:after="60" w:line="300"/>
      </w:pPr>
      <w:r>
        <w:rPr>
          <w:rFonts w:ascii="Lexend" w:cs="Arial" w:eastAsia="Arial" w:hAnsi="Lexend"/>
          <w:color w:val="242730"/>
          <w:sz w:val="20"/>
          <w:szCs w:val="20"/>
        </w:rPr>
        <w:t xml:space="preserve">Regularly update internal systems with project statuses and logistical adjustments.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start rate: ≥ 95%.</w:t>
      </w:r>
    </w:p>
    <w:p>
      <w:pPr>
        <w:pStyle w:val="ListParagraph"/>
        <w:numPr>
          <w:ilvl w:val="0"/>
          <w:numId w:val="1"/>
        </w:numPr>
        <w:spacing w:after="60" w:line="300"/>
      </w:pPr>
      <w:r>
        <w:rPr>
          <w:rFonts w:ascii="Lexend" w:cs="Arial" w:eastAsia="Arial" w:hAnsi="Lexend"/>
          <w:color w:val="242730"/>
          <w:sz w:val="20"/>
          <w:szCs w:val="20"/>
        </w:rPr>
        <w:t xml:space="preserve">Crew utilization rate: ≥ 90%.</w:t>
      </w:r>
    </w:p>
    <w:p>
      <w:pPr>
        <w:pStyle w:val="ListParagraph"/>
        <w:numPr>
          <w:ilvl w:val="0"/>
          <w:numId w:val="1"/>
        </w:numPr>
        <w:spacing w:after="60" w:line="300"/>
      </w:pPr>
      <w:r>
        <w:rPr>
          <w:rFonts w:ascii="Lexend" w:cs="Arial" w:eastAsia="Arial" w:hAnsi="Lexend"/>
          <w:color w:val="242730"/>
          <w:sz w:val="20"/>
          <w:szCs w:val="20"/>
        </w:rPr>
        <w:t xml:space="preserve">Project delay incidents: &lt; 5%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project management or logistics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dispatching or scheduling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organizational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floor coating or related construction/home services industry.</w:t>
      </w:r>
    </w:p>
    <w:p>
      <w:pPr>
        <w:pStyle w:val="ListParagraph"/>
        <w:numPr>
          <w:ilvl w:val="0"/>
          <w:numId w:val="1"/>
        </w:numPr>
        <w:spacing w:after="60" w:line="300"/>
      </w:pPr>
      <w:r>
        <w:rPr>
          <w:rFonts w:ascii="Lexend" w:cs="Arial" w:eastAsia="Arial" w:hAnsi="Lexend"/>
          <w:color w:val="242730"/>
          <w:sz w:val="20"/>
          <w:szCs w:val="20"/>
        </w:rPr>
        <w:t xml:space="preserve">Prior role involving coordination of multiple crews and logistical management.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tools and technology solutions.</w:t>
      </w:r>
    </w:p>
    <w:p>
      <w:pPr>
        <w:pStyle w:val="ListParagraph"/>
        <w:numPr>
          <w:ilvl w:val="0"/>
          <w:numId w:val="1"/>
        </w:numPr>
        <w:spacing w:after="60" w:line="300"/>
      </w:pPr>
      <w:r>
        <w:rPr>
          <w:rFonts w:ascii="Lexend" w:cs="Arial" w:eastAsia="Arial" w:hAnsi="Lexend"/>
          <w:color w:val="242730"/>
          <w:sz w:val="20"/>
          <w:szCs w:val="20"/>
        </w:rPr>
        <w:t xml:space="preserve">Previous success in a fast-paced operational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Comfortable working in an office environment with occasional field visits.</w:t>
      </w:r>
    </w:p>
    <w:p>
      <w:pPr>
        <w:pStyle w:val="ListParagraph"/>
        <w:numPr>
          <w:ilvl w:val="0"/>
          <w:numId w:val="1"/>
        </w:numPr>
        <w:spacing w:after="60" w:line="300"/>
      </w:pPr>
      <w:r>
        <w:rPr>
          <w:rFonts w:ascii="Lexend" w:cs="Arial" w:eastAsia="Arial" w:hAnsi="Lexend"/>
          <w:color w:val="242730"/>
          <w:sz w:val="20"/>
          <w:szCs w:val="20"/>
        </w:rPr>
        <w:t xml:space="preserve">Ability to sit for prolonged periods while monitoring schedules and updates.</w:t>
      </w:r>
    </w:p>
    <w:p>
      <w:pPr>
        <w:pStyle w:val="ListParagraph"/>
        <w:numPr>
          <w:ilvl w:val="0"/>
          <w:numId w:val="1"/>
        </w:numPr>
        <w:spacing w:after="60" w:line="300"/>
      </w:pPr>
      <w:r>
        <w:rPr>
          <w:rFonts w:ascii="Lexend" w:cs="Arial" w:eastAsia="Arial" w:hAnsi="Lexend"/>
          <w:color w:val="242730"/>
          <w:sz w:val="20"/>
          <w:szCs w:val="20"/>
        </w:rPr>
        <w:t xml:space="preserve">May require periodic walking between office and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of 8:00 AM to 5:00 PM with 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Fast-paced, collaborative office environment that frequently interacts with field crews.</w:t>
      </w:r>
    </w:p>
    <w:p>
      <w:pPr>
        <w:pStyle w:val="ListParagraph"/>
        <w:numPr>
          <w:ilvl w:val="0"/>
          <w:numId w:val="1"/>
        </w:numPr>
        <w:spacing w:after="60" w:line="300"/>
      </w:pPr>
      <w:r>
        <w:rPr>
          <w:rFonts w:ascii="Lexend" w:cs="Arial" w:eastAsia="Arial" w:hAnsi="Lexend"/>
          <w:color w:val="242730"/>
          <w:sz w:val="20"/>
          <w:szCs w:val="20"/>
        </w:rPr>
        <w:t xml:space="preserve">Minimal travel requirements between job sites and the main office.</w:t>
      </w:r>
    </w:p>
    <w:p>
      <w:pPr>
        <w:pStyle w:val="ListParagraph"/>
        <w:numPr>
          <w:ilvl w:val="0"/>
          <w:numId w:val="1"/>
        </w:numPr>
        <w:spacing w:after="60" w:line="300"/>
      </w:pPr>
      <w:r>
        <w:rPr>
          <w:rFonts w:ascii="Lexend" w:cs="Arial" w:eastAsia="Arial" w:hAnsi="Lexend"/>
          <w:color w:val="242730"/>
          <w:sz w:val="20"/>
          <w:szCs w:val="20"/>
        </w:rPr>
        <w:t xml:space="preserve">Occasional on-call duties during urgent project escalations.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between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project efficiency and timeliness.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employer matching contribution.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and innovative work atmosphere designed for continuous learning.</w:t>
      </w:r>
    </w:p>
    <w:p>
      <w:pPr>
        <w:pStyle w:val="ListParagraph"/>
        <w:numPr>
          <w:ilvl w:val="0"/>
          <w:numId w:val="1"/>
        </w:numPr>
        <w:spacing w:after="60" w:line="300"/>
      </w:pPr>
      <w:r>
        <w:rPr>
          <w:rFonts w:ascii="Lexend" w:cs="Arial" w:eastAsia="Arial" w:hAnsi="Lexend"/>
          <w:color w:val="242730"/>
          <w:sz w:val="20"/>
          <w:szCs w:val="20"/>
        </w:rPr>
        <w:t xml:space="preserve">Our team values collaboration, high performance, and a commitment to quality service.</w:t>
      </w:r>
    </w:p>
    <w:p>
      <w:pPr>
        <w:pStyle w:val="ListParagraph"/>
        <w:numPr>
          <w:ilvl w:val="0"/>
          <w:numId w:val="1"/>
        </w:numPr>
        <w:spacing w:after="60" w:line="300"/>
      </w:pPr>
      <w:r>
        <w:rPr>
          <w:rFonts w:ascii="Lexend" w:cs="Arial" w:eastAsia="Arial" w:hAnsi="Lexend"/>
          <w:color w:val="242730"/>
          <w:sz w:val="20"/>
          <w:szCs w:val="20"/>
        </w:rPr>
        <w:t xml:space="preserve">We are dedicated to employee growth and provide numerous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us and be part of a company that takes pride in exceeding customer expectations through excellence in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Dispatcher job description</dc:title>
  <dc:creator>HireBus</dc:creator>
  <dc:description>HireBus Role Blueprint: Dispatcher job description template for Floor Coating.</dc:description>
  <cp:lastModifiedBy>Un-named</cp:lastModifiedBy>
  <cp:revision>1</cp:revision>
  <dcterms:created xsi:type="dcterms:W3CDTF">2026-10-23T01:46:00.395Z</dcterms:created>
  <dcterms:modified xsi:type="dcterms:W3CDTF">2026-10-23T01:46:00.395Z</dcterms:modified>
</cp:coreProperties>
</file>

<file path=docProps/custom.xml><?xml version="1.0" encoding="utf-8"?>
<Properties xmlns="http://schemas.openxmlformats.org/officeDocument/2006/custom-properties" xmlns:vt="http://schemas.openxmlformats.org/officeDocument/2006/docPropsVTypes"/>
</file>