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generating flooring installation business by providing accurate estimates, closing deals, and maintaining long-term customer relationships. Acts as a trusted advisor to potential clients within the home services industry. Contributes significantly to overall revenue growth and market expansion for the company. Balances technical product knowledge with exceptional customer service skills to create win–win sales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detailed flooring installation estimates tailored to customer needs.</w:t>
      </w:r>
    </w:p>
    <w:p>
      <w:pPr>
        <w:pStyle w:val="ListParagraph"/>
        <w:numPr>
          <w:ilvl w:val="0"/>
          <w:numId w:val="1"/>
        </w:numPr>
        <w:spacing w:after="60" w:line="300"/>
      </w:pPr>
      <w:r>
        <w:rPr>
          <w:rFonts w:ascii="Lexend" w:cs="Arial" w:eastAsia="Arial" w:hAnsi="Lexend"/>
          <w:color w:val="242730"/>
          <w:sz w:val="20"/>
          <w:szCs w:val="20"/>
        </w:rPr>
        <w:t xml:space="preserve">Effectively close sales deals to drive revenue for the company.</w:t>
      </w:r>
    </w:p>
    <w:p>
      <w:pPr>
        <w:pStyle w:val="ListParagraph"/>
        <w:numPr>
          <w:ilvl w:val="0"/>
          <w:numId w:val="1"/>
        </w:numPr>
        <w:spacing w:after="60" w:line="300"/>
      </w:pPr>
      <w:r>
        <w:rPr>
          <w:rFonts w:ascii="Lexend" w:cs="Arial" w:eastAsia="Arial" w:hAnsi="Lexend"/>
          <w:color w:val="242730"/>
          <w:sz w:val="20"/>
          <w:szCs w:val="20"/>
        </w:rPr>
        <w:t xml:space="preserve">Maintain regular follow-up with clients to ensure satisfaction and encourage repeat business.</w:t>
      </w:r>
    </w:p>
    <w:p>
      <w:pPr>
        <w:pStyle w:val="ListParagraph"/>
        <w:numPr>
          <w:ilvl w:val="0"/>
          <w:numId w:val="1"/>
        </w:numPr>
        <w:spacing w:after="60" w:line="300"/>
      </w:pPr>
      <w:r>
        <w:rPr>
          <w:rFonts w:ascii="Lexend" w:cs="Arial" w:eastAsia="Arial" w:hAnsi="Lexend"/>
          <w:color w:val="242730"/>
          <w:sz w:val="20"/>
          <w:szCs w:val="20"/>
        </w:rPr>
        <w:t xml:space="preserve">Collaborate with installation teams to ensure seamless project execution and client communication.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in-person and virtual consultations to assess client requirements and present appropriate flooring solutions.</w:t>
      </w:r>
    </w:p>
    <w:p>
      <w:pPr>
        <w:pStyle w:val="ListParagraph"/>
        <w:numPr>
          <w:ilvl w:val="0"/>
          <w:numId w:val="1"/>
        </w:numPr>
        <w:spacing w:after="60" w:line="300"/>
      </w:pPr>
      <w:r>
        <w:rPr>
          <w:rFonts w:ascii="Lexend" w:cs="Arial" w:eastAsia="Arial" w:hAnsi="Lexend"/>
          <w:color w:val="242730"/>
          <w:sz w:val="20"/>
          <w:szCs w:val="20"/>
        </w:rPr>
        <w:t xml:space="preserve">Generate and follow up on leads through proactive prospecting and customer outreach.</w:t>
      </w:r>
    </w:p>
    <w:p>
      <w:pPr>
        <w:pStyle w:val="ListParagraph"/>
        <w:numPr>
          <w:ilvl w:val="0"/>
          <w:numId w:val="1"/>
        </w:numPr>
        <w:spacing w:after="60" w:line="300"/>
      </w:pPr>
      <w:r>
        <w:rPr>
          <w:rFonts w:ascii="Lexend" w:cs="Arial" w:eastAsia="Arial" w:hAnsi="Lexend"/>
          <w:color w:val="242730"/>
          <w:sz w:val="20"/>
          <w:szCs w:val="20"/>
        </w:rPr>
        <w:t xml:space="preserve">Attend job sites to inspect work environments and verify the accuracy of installation estimates.</w:t>
      </w:r>
    </w:p>
    <w:p>
      <w:pPr>
        <w:pStyle w:val="ListParagraph"/>
        <w:numPr>
          <w:ilvl w:val="0"/>
          <w:numId w:val="1"/>
        </w:numPr>
        <w:spacing w:after="60" w:line="300"/>
      </w:pPr>
      <w:r>
        <w:rPr>
          <w:rFonts w:ascii="Lexend" w:cs="Arial" w:eastAsia="Arial" w:hAnsi="Lexend"/>
          <w:color w:val="242730"/>
          <w:sz w:val="20"/>
          <w:szCs w:val="20"/>
        </w:rPr>
        <w:t xml:space="preserve">Document client information and sales progress using the company’s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Conversion Rate: Achieve a minimum conversion rate of 30% from estimates to closed deals.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 based on post-sale surveys.</w:t>
      </w:r>
    </w:p>
    <w:p>
      <w:pPr>
        <w:pStyle w:val="ListParagraph"/>
        <w:numPr>
          <w:ilvl w:val="0"/>
          <w:numId w:val="1"/>
        </w:numPr>
        <w:spacing w:after="60" w:line="300"/>
      </w:pPr>
      <w:r>
        <w:rPr>
          <w:rFonts w:ascii="Lexend" w:cs="Arial" w:eastAsia="Arial" w:hAnsi="Lexend"/>
          <w:color w:val="242730"/>
          <w:sz w:val="20"/>
          <w:szCs w:val="20"/>
        </w:rPr>
        <w:t xml:space="preserve">New Leads Generated: Generate at least 15 qualified leads per month.</w:t>
      </w:r>
    </w:p>
    <w:p>
      <w:pPr>
        <w:pStyle w:val="ListParagraph"/>
        <w:numPr>
          <w:ilvl w:val="0"/>
          <w:numId w:val="1"/>
        </w:numPr>
        <w:spacing w:after="60" w:line="300"/>
      </w:pPr>
      <w:r>
        <w:rPr>
          <w:rFonts w:ascii="Lexend" w:cs="Arial" w:eastAsia="Arial" w:hAnsi="Lexend"/>
          <w:color w:val="242730"/>
          <w:sz w:val="20"/>
          <w:szCs w:val="20"/>
        </w:rPr>
        <w:t xml:space="preserve">Revenue Growth: Contribute to a minimum of 20% annual growth in flooring sales revenue.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work experience in sales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sales experience, preferably in home services or a related industry.</w:t>
      </w:r>
    </w:p>
    <w:p>
      <w:pPr>
        <w:pStyle w:val="ListParagraph"/>
        <w:numPr>
          <w:ilvl w:val="0"/>
          <w:numId w:val="1"/>
        </w:numPr>
        <w:spacing w:after="60" w:line="300"/>
      </w:pPr>
      <w:r>
        <w:rPr>
          <w:rFonts w:ascii="Lexend" w:cs="Arial" w:eastAsia="Arial" w:hAnsi="Lexend"/>
          <w:color w:val="242730"/>
          <w:sz w:val="20"/>
          <w:szCs w:val="20"/>
        </w:rPr>
        <w:t xml:space="preserve">Strong interpersonal and communication skills with a proven ability to build client relationships.</w:t>
      </w:r>
    </w:p>
    <w:p>
      <w:pPr>
        <w:pStyle w:val="ListParagraph"/>
        <w:numPr>
          <w:ilvl w:val="0"/>
          <w:numId w:val="1"/>
        </w:numPr>
        <w:spacing w:after="60" w:line="300"/>
      </w:pPr>
      <w:r>
        <w:rPr>
          <w:rFonts w:ascii="Lexend" w:cs="Arial" w:eastAsia="Arial" w:hAnsi="Lexend"/>
          <w:color w:val="242730"/>
          <w:sz w:val="20"/>
          <w:szCs w:val="20"/>
        </w:rPr>
        <w:t xml:space="preserve">Proficient in using CRM systems and other sales support tools for tracking and reporting.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flooring installation or related home improvement industry.</w:t>
      </w:r>
    </w:p>
    <w:p>
      <w:pPr>
        <w:pStyle w:val="ListParagraph"/>
        <w:numPr>
          <w:ilvl w:val="0"/>
          <w:numId w:val="1"/>
        </w:numPr>
        <w:spacing w:after="60" w:line="300"/>
      </w:pPr>
      <w:r>
        <w:rPr>
          <w:rFonts w:ascii="Lexend" w:cs="Arial" w:eastAsia="Arial" w:hAnsi="Lexend"/>
          <w:color w:val="242730"/>
          <w:sz w:val="20"/>
          <w:szCs w:val="20"/>
        </w:rPr>
        <w:t xml:space="preserve">Demonstrated success in a commission-driven sales environment.</w:t>
      </w:r>
    </w:p>
    <w:p>
      <w:pPr>
        <w:pStyle w:val="ListParagraph"/>
        <w:numPr>
          <w:ilvl w:val="0"/>
          <w:numId w:val="1"/>
        </w:numPr>
        <w:spacing w:after="60" w:line="300"/>
      </w:pPr>
      <w:r>
        <w:rPr>
          <w:rFonts w:ascii="Lexend" w:cs="Arial" w:eastAsia="Arial" w:hAnsi="Lexend"/>
          <w:color w:val="242730"/>
          <w:sz w:val="20"/>
          <w:szCs w:val="20"/>
        </w:rPr>
        <w:t xml:space="preserve">Experience working closely with project installation teams and contractors.</w:t>
      </w:r>
    </w:p>
    <w:p>
      <w:pPr>
        <w:pStyle w:val="ListParagraph"/>
        <w:numPr>
          <w:ilvl w:val="0"/>
          <w:numId w:val="1"/>
        </w:numPr>
        <w:spacing w:after="60" w:line="300"/>
      </w:pPr>
      <w:r>
        <w:rPr>
          <w:rFonts w:ascii="Lexend" w:cs="Arial" w:eastAsia="Arial" w:hAnsi="Lexend"/>
          <w:color w:val="242730"/>
          <w:sz w:val="20"/>
          <w:szCs w:val="20"/>
        </w:rPr>
        <w:t xml:space="preserve">Familiarity with technical product specifications and installation procedures within the flooring sector.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conduct on-location assessments.</w:t>
      </w:r>
    </w:p>
    <w:p>
      <w:pPr>
        <w:pStyle w:val="ListParagraph"/>
        <w:numPr>
          <w:ilvl w:val="0"/>
          <w:numId w:val="1"/>
        </w:numPr>
        <w:spacing w:after="60" w:line="300"/>
      </w:pPr>
      <w:r>
        <w:rPr>
          <w:rFonts w:ascii="Lexend" w:cs="Arial" w:eastAsia="Arial" w:hAnsi="Lexend"/>
          <w:color w:val="242730"/>
          <w:sz w:val="20"/>
          <w:szCs w:val="20"/>
        </w:rPr>
        <w:t xml:space="preserve">Capable of traveling within the service area as needed.</w:t>
      </w:r>
    </w:p>
    <w:p>
      <w:pPr>
        <w:pStyle w:val="ListParagraph"/>
        <w:numPr>
          <w:ilvl w:val="0"/>
          <w:numId w:val="1"/>
        </w:numPr>
        <w:spacing w:after="60" w:line="300"/>
      </w:pPr>
      <w:r>
        <w:rPr>
          <w:rFonts w:ascii="Lexend" w:cs="Arial" w:eastAsia="Arial" w:hAnsi="Lexend"/>
          <w:color w:val="242730"/>
          <w:sz w:val="20"/>
          <w:szCs w:val="20"/>
        </w:rPr>
        <w:t xml:space="preserve">Comfortable moving through varied environments including homes, commercial spaces, and construction sites.</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light lifting as required when demonstrating products or gathering information.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consist of 40 hours per week with flexibility for client meetings during evenings or weekends.</w:t>
      </w:r>
    </w:p>
    <w:p>
      <w:pPr>
        <w:pStyle w:val="ListParagraph"/>
        <w:numPr>
          <w:ilvl w:val="0"/>
          <w:numId w:val="1"/>
        </w:numPr>
        <w:spacing w:after="60" w:line="300"/>
      </w:pPr>
      <w:r>
        <w:rPr>
          <w:rFonts w:ascii="Lexend" w:cs="Arial" w:eastAsia="Arial" w:hAnsi="Lexend"/>
          <w:color w:val="242730"/>
          <w:sz w:val="20"/>
          <w:szCs w:val="20"/>
        </w:rPr>
        <w:t xml:space="preserve">Regular travel within the local region to meet clients and inspect job sites.</w:t>
      </w:r>
    </w:p>
    <w:p>
      <w:pPr>
        <w:pStyle w:val="ListParagraph"/>
        <w:numPr>
          <w:ilvl w:val="0"/>
          <w:numId w:val="1"/>
        </w:numPr>
        <w:spacing w:after="60" w:line="300"/>
      </w:pPr>
      <w:r>
        <w:rPr>
          <w:rFonts w:ascii="Lexend" w:cs="Arial" w:eastAsia="Arial" w:hAnsi="Lexend"/>
          <w:color w:val="242730"/>
          <w:sz w:val="20"/>
          <w:szCs w:val="20"/>
        </w:rPr>
        <w:t xml:space="preserve">Occasional remote work options in alignment with company policies.</w:t>
      </w:r>
    </w:p>
    <w:p>
      <w:pPr>
        <w:pStyle w:val="ListParagraph"/>
        <w:numPr>
          <w:ilvl w:val="0"/>
          <w:numId w:val="1"/>
        </w:numPr>
        <w:spacing w:after="60" w:line="300"/>
      </w:pPr>
      <w:r>
        <w:rPr>
          <w:rFonts w:ascii="Lexend" w:cs="Arial" w:eastAsia="Arial" w:hAnsi="Lexend"/>
          <w:color w:val="242730"/>
          <w:sz w:val="20"/>
          <w:szCs w:val="20"/>
        </w:rPr>
        <w:t xml:space="preserve">Fast-paced, customer-focused environment where multitasking and prioritization are essential.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$45,000 to $60,000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Competitive commission structure that can yield an additional 10-25% annual bonus.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employee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growth, collaboration, and integrity where every team member’s success is celebrated.</w:t>
      </w:r>
    </w:p>
    <w:p>
      <w:pPr>
        <w:pStyle w:val="ListParagraph"/>
        <w:numPr>
          <w:ilvl w:val="0"/>
          <w:numId w:val="1"/>
        </w:numPr>
        <w:spacing w:after="60" w:line="300"/>
      </w:pPr>
      <w:r>
        <w:rPr>
          <w:rFonts w:ascii="Lexend" w:cs="Arial" w:eastAsia="Arial" w:hAnsi="Lexend"/>
          <w:color w:val="242730"/>
          <w:sz w:val="20"/>
          <w:szCs w:val="20"/>
        </w:rPr>
        <w:t xml:space="preserve">Our innovative approach to home services empowers employees to contribute ideas and achieve excellence.</w:t>
      </w:r>
    </w:p>
    <w:p>
      <w:pPr>
        <w:pStyle w:val="ListParagraph"/>
        <w:numPr>
          <w:ilvl w:val="0"/>
          <w:numId w:val="1"/>
        </w:numPr>
        <w:spacing w:after="60" w:line="300"/>
      </w:pPr>
      <w:r>
        <w:rPr>
          <w:rFonts w:ascii="Lexend" w:cs="Arial" w:eastAsia="Arial" w:hAnsi="Lexend"/>
          <w:color w:val="242730"/>
          <w:sz w:val="20"/>
          <w:szCs w:val="20"/>
        </w:rPr>
        <w:t xml:space="preserve">We are dedicated to continuous learning and professional development, ensuring our team stays ahead of industry trends.</w:t>
      </w:r>
    </w:p>
    <w:p>
      <w:pPr>
        <w:pStyle w:val="ListParagraph"/>
        <w:numPr>
          <w:ilvl w:val="0"/>
          <w:numId w:val="1"/>
        </w:numPr>
        <w:spacing w:after="60" w:line="300"/>
      </w:pPr>
      <w:r>
        <w:rPr>
          <w:rFonts w:ascii="Lexend" w:cs="Arial" w:eastAsia="Arial" w:hAnsi="Lexend"/>
          <w:color w:val="242730"/>
          <w:sz w:val="20"/>
          <w:szCs w:val="20"/>
        </w:rPr>
        <w:t xml:space="preserve">Join us for an exciting opportunity to drive success in a supportive environment that values customer satisfaction and employee wellbeing.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Sales Representative job description</dc:title>
  <dc:creator>HireBus</dc:creator>
  <dc:description>HireBus Role Blueprint: Sales Representative job description template for Flooring Installers.</dc:description>
  <cp:lastModifiedBy>Un-named</cp:lastModifiedBy>
  <cp:revision>1</cp:revision>
  <dcterms:created xsi:type="dcterms:W3CDTF">2026-10-23T01:47:18.897Z</dcterms:created>
  <dcterms:modified xsi:type="dcterms:W3CDTF">2026-10-23T01:47:18.897Z</dcterms:modified>
</cp:coreProperties>
</file>

<file path=docProps/custom.xml><?xml version="1.0" encoding="utf-8"?>
<Properties xmlns="http://schemas.openxmlformats.org/officeDocument/2006/custom-properties" xmlns:vt="http://schemas.openxmlformats.org/officeDocument/2006/docPropsVTypes"/>
</file>