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Framing &amp; Carpentry - Rehash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 &amp; 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Rehash Specialist bridges the gap between lost leads and renewed customer engagement by leveraging expertise in framing and carpentry to re-engage prospects, boosting additional revenue and enhancing overall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Revisit lost leads and follow-up with potential customers to reinvigorate interest in home framing and carpentry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consultative conversations to understand customer needs and identify suitable service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maintain detailed customer records and follow-up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closely with the sales and operations teams to coordinate service delivery and close gaps in the sales process.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Make outbound calls to lost leads and schedule follow-up appointments for service evaluations.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Assess customer needs and provide recommendations on framing and carpentry services during initial engagements.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customer interactions, feedback, and service requirements in the company CRM.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field teams to ensure seamless service delivery and customer support.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Success Rate: Achieve a callback success rate above 75%.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Generation: Drive an increase in additional revenue of at least 15%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Engagement: Maintain a customer satisfaction rating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Conversion: Convert at least 20% of revisited leads into confirmed service appointments.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further education in construction management or related field is an advantage.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customer engagement or sales roles within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communication and negotiation skills with a customer-focused approach.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technical understanding of framing and carpentry principles.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construction industry, particularly in framing and carpentry.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engaging lost leads and converting them into sales.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CRM tools and sales prospecting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cross-functional teams in a fast-paced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office settings as well as visit construction sites when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Occasionally required to lift up to 25 lbs for document and sample transportation.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Adaptability to work in variable environmental conditions including outdoor 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visual and manual dexterity for monitoring detailed project aspects.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schedule from Monday to Friday with occasional extended hours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site visits and customer meetings within the local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both indoor office environments and outdoor field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may be needed for urgent customer follow-ups and site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 of $45,000 - $55,000 per year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Opportunity for performance-based bonuses and commission structure on re-engaged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benefits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company match, paid time off,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is dedicated to fostering a collaborative, innovative, and inclusive environment where every team member can thrive.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around continuous improvement, customer-centric approaches, and rewarding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employees with the resources and support needed to develop their skills and drive both personal and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become part of a passionate team that is redefining excellence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hirebus.com/job-descriptions/framing-and-carpentry/rehash-specialist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8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Framing &amp; Carpentry Rehash Specialist job description</dc:title>
  <dc:creator>HireBus</dc:creator>
  <dc:description>HireBus Role Blueprint: Rehash Specialist job description template for Framing &amp; Carpentry.</dc:description>
  <cp:lastModifiedBy>Un-named</cp:lastModifiedBy>
  <cp:revision>1</cp:revision>
  <dcterms:created xsi:type="dcterms:W3CDTF">2026-10-23T01:52:26.054Z</dcterms:created>
  <dcterms:modified xsi:type="dcterms:W3CDTF">2026-10-23T01:52:26.054Z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