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Services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project manager 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you'll carry each sold job from handoff to final payment. You confirm scope and selections with the customer, pull permits, order materials, schedule crews and subcontractors, and book inspections. You write change orders before extra work starts, track cost against the budget, and keep the customer updated at every step until the job closes.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Hold a handoff with </w:t>
      </w:r>
      <w:r>
        <w:rPr>
          <w:rFonts w:ascii="Lexend" w:cs="Arial" w:eastAsia="Arial" w:hAnsi="Lexend"/>
          <w:color w:val="242730"/>
          <w:sz w:val="20"/>
          <w:szCs w:val="20"/>
          <w:highlight w:val="yellow"/>
        </w:rPr>
        <w:t xml:space="preserve">[the salesperson or estimator]</w:t>
      </w:r>
      <w:r>
        <w:rPr>
          <w:rFonts w:ascii="Lexend" w:cs="Arial" w:eastAsia="Arial" w:hAnsi="Lexend"/>
          <w:color w:val="242730"/>
          <w:sz w:val="20"/>
          <w:szCs w:val="20"/>
        </w:rPr>
        <w:t xml:space="preserve"> and the customer to confirm scope, selections and the start date.</w:t>
      </w:r>
    </w:p>
    <w:p>
      <w:pPr>
        <w:pStyle w:val="ListParagraph"/>
        <w:numPr>
          <w:ilvl w:val="0"/>
          <w:numId w:val="1"/>
        </w:numPr>
        <w:spacing w:after="60" w:line="300"/>
      </w:pPr>
      <w:r>
        <w:rPr>
          <w:rFonts w:ascii="Lexend" w:cs="Arial" w:eastAsia="Arial" w:hAnsi="Lexend"/>
          <w:color w:val="242730"/>
          <w:sz w:val="20"/>
          <w:szCs w:val="20"/>
        </w:rPr>
        <w:t xml:space="preserve">Pull permits, book inspections, and get </w:t>
      </w:r>
      <w:r>
        <w:rPr>
          <w:rFonts w:ascii="Lexend" w:cs="Arial" w:eastAsia="Arial" w:hAnsi="Lexend"/>
          <w:color w:val="242730"/>
          <w:sz w:val="20"/>
          <w:szCs w:val="20"/>
          <w:highlight w:val="yellow"/>
        </w:rPr>
        <w:t xml:space="preserve">[HOA, building owner or insurance carrier]</w:t>
      </w:r>
      <w:r>
        <w:rPr>
          <w:rFonts w:ascii="Lexend" w:cs="Arial" w:eastAsia="Arial" w:hAnsi="Lexend"/>
          <w:color w:val="242730"/>
          <w:sz w:val="20"/>
          <w:szCs w:val="20"/>
        </w:rPr>
        <w:t xml:space="preserve"> approvals where a job needs them.</w:t>
      </w:r>
    </w:p>
    <w:p>
      <w:pPr>
        <w:pStyle w:val="ListParagraph"/>
        <w:numPr>
          <w:ilvl w:val="0"/>
          <w:numId w:val="1"/>
        </w:numPr>
        <w:spacing w:after="60" w:line="300"/>
      </w:pPr>
      <w:r>
        <w:rPr>
          <w:rFonts w:ascii="Lexend" w:cs="Arial" w:eastAsia="Arial" w:hAnsi="Lexend"/>
          <w:color w:val="242730"/>
          <w:sz w:val="20"/>
          <w:szCs w:val="20"/>
        </w:rPr>
        <w:t xml:space="preserve">Order materials, track lead times, and confirm deliveries before crews are scheduled.</w:t>
      </w:r>
    </w:p>
    <w:p>
      <w:pPr>
        <w:pStyle w:val="ListParagraph"/>
        <w:numPr>
          <w:ilvl w:val="0"/>
          <w:numId w:val="1"/>
        </w:numPr>
        <w:spacing w:after="60" w:line="300"/>
      </w:pPr>
      <w:r>
        <w:rPr>
          <w:rFonts w:ascii="Lexend" w:cs="Arial" w:eastAsia="Arial" w:hAnsi="Lexend"/>
          <w:color w:val="242730"/>
          <w:sz w:val="20"/>
          <w:szCs w:val="20"/>
        </w:rPr>
        <w:t xml:space="preserve">Build each job's schedule with </w:t>
      </w:r>
      <w:r>
        <w:rPr>
          <w:rFonts w:ascii="Lexend" w:cs="Arial" w:eastAsia="Arial" w:hAnsi="Lexend"/>
          <w:color w:val="242730"/>
          <w:sz w:val="20"/>
          <w:szCs w:val="20"/>
          <w:highlight w:val="yellow"/>
        </w:rPr>
        <w:t xml:space="preserve">[the production manager or field supervisor]</w:t>
      </w:r>
      <w:r>
        <w:rPr>
          <w:rFonts w:ascii="Lexend" w:cs="Arial" w:eastAsia="Arial" w:hAnsi="Lexend"/>
          <w:color w:val="242730"/>
          <w:sz w:val="20"/>
          <w:szCs w:val="20"/>
        </w:rPr>
        <w:t xml:space="preserve">, and line up subcontractors.</w:t>
      </w:r>
    </w:p>
    <w:p>
      <w:pPr>
        <w:pStyle w:val="ListParagraph"/>
        <w:numPr>
          <w:ilvl w:val="0"/>
          <w:numId w:val="1"/>
        </w:numPr>
        <w:spacing w:after="60" w:line="300"/>
      </w:pPr>
      <w:r>
        <w:rPr>
          <w:rFonts w:ascii="Lexend" w:cs="Arial" w:eastAsia="Arial" w:hAnsi="Lexend"/>
          <w:color w:val="242730"/>
          <w:sz w:val="20"/>
          <w:szCs w:val="20"/>
        </w:rPr>
        <w:t xml:space="preserve">Write change orders for added work or hidden damage, and get the customer's signature before the work starts.</w:t>
      </w:r>
    </w:p>
    <w:p>
      <w:pPr>
        <w:pStyle w:val="ListParagraph"/>
        <w:numPr>
          <w:ilvl w:val="0"/>
          <w:numId w:val="1"/>
        </w:numPr>
        <w:spacing w:after="60" w:line="300"/>
      </w:pPr>
      <w:r>
        <w:rPr>
          <w:rFonts w:ascii="Lexend" w:cs="Arial" w:eastAsia="Arial" w:hAnsi="Lexend"/>
          <w:color w:val="242730"/>
          <w:sz w:val="20"/>
          <w:szCs w:val="20"/>
        </w:rPr>
        <w:t xml:space="preserve">Compare each job's labor and material spending with its budget, and send invoices or draw requests on time.</w:t>
      </w:r>
    </w:p>
    <w:p>
      <w:pPr>
        <w:pStyle w:val="ListParagraph"/>
        <w:numPr>
          <w:ilvl w:val="0"/>
          <w:numId w:val="1"/>
        </w:numPr>
        <w:spacing w:after="60" w:line="300"/>
      </w:pPr>
      <w:r>
        <w:rPr>
          <w:rFonts w:ascii="Lexend" w:cs="Arial" w:eastAsia="Arial" w:hAnsi="Lexend"/>
          <w:color w:val="242730"/>
          <w:sz w:val="20"/>
          <w:szCs w:val="20"/>
        </w:rPr>
        <w:t xml:space="preserve">Close each job with a final walk-through, punch list, customer sign-off and warranty paperwork.</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Call or text each customer whose job moved, with what happens next and when.</w:t>
      </w:r>
    </w:p>
    <w:p>
      <w:pPr>
        <w:pStyle w:val="ListParagraph"/>
        <w:numPr>
          <w:ilvl w:val="0"/>
          <w:numId w:val="1"/>
        </w:numPr>
        <w:spacing w:after="60" w:line="300"/>
      </w:pPr>
      <w:r>
        <w:rPr>
          <w:rFonts w:ascii="Lexend" w:cs="Arial" w:eastAsia="Arial" w:hAnsi="Lexend"/>
          <w:color w:val="242730"/>
          <w:sz w:val="20"/>
          <w:szCs w:val="20"/>
        </w:rPr>
        <w:t xml:space="preserve">Visit an active job to check progress and quality with the field supervisor.</w:t>
      </w:r>
    </w:p>
    <w:p>
      <w:pPr>
        <w:pStyle w:val="ListParagraph"/>
        <w:numPr>
          <w:ilvl w:val="0"/>
          <w:numId w:val="1"/>
        </w:numPr>
        <w:spacing w:after="60" w:line="300"/>
      </w:pPr>
      <w:r>
        <w:rPr>
          <w:rFonts w:ascii="Lexend" w:cs="Arial" w:eastAsia="Arial" w:hAnsi="Lexend"/>
          <w:color w:val="242730"/>
          <w:sz w:val="20"/>
          <w:szCs w:val="20"/>
        </w:rPr>
        <w:t xml:space="preserve">Check inspection results, deliveries and permit portals, and adjust the schedule.</w:t>
      </w:r>
    </w:p>
    <w:p>
      <w:pPr>
        <w:pStyle w:val="ListParagraph"/>
        <w:numPr>
          <w:ilvl w:val="0"/>
          <w:numId w:val="1"/>
        </w:numPr>
        <w:spacing w:after="60" w:line="300"/>
      </w:pPr>
      <w:r>
        <w:rPr>
          <w:rFonts w:ascii="Lexend" w:cs="Arial" w:eastAsia="Arial" w:hAnsi="Lexend"/>
          <w:color w:val="242730"/>
          <w:sz w:val="20"/>
          <w:szCs w:val="20"/>
        </w:rPr>
        <w:t xml:space="preserve">Update job notes, photos, costs and change orders in </w:t>
      </w:r>
      <w:r>
        <w:rPr>
          <w:rFonts w:ascii="Lexend" w:cs="Arial" w:eastAsia="Arial" w:hAnsi="Lexend"/>
          <w:color w:val="242730"/>
          <w:sz w:val="20"/>
          <w:szCs w:val="20"/>
          <w:highlight w:val="yellow"/>
        </w:rPr>
        <w:t xml:space="preserve">[your project management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Answer questions from subcontractors, suppliers and inspectors.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Jobs finished by the date promised at handoff: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Final job cost against the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Extra work billed through signed change orders: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Inspections passed the first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from final walk-through to final payment: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Customer rating at closeout: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managing residential or commercial projects in a trade, or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as a lead in the field.</w:t>
      </w:r>
    </w:p>
    <w:p>
      <w:pPr>
        <w:pStyle w:val="ListParagraph"/>
        <w:numPr>
          <w:ilvl w:val="0"/>
          <w:numId w:val="1"/>
        </w:numPr>
        <w:spacing w:after="60" w:line="300"/>
      </w:pPr>
      <w:r>
        <w:rPr>
          <w:rFonts w:ascii="Lexend" w:cs="Arial" w:eastAsia="Arial" w:hAnsi="Lexend"/>
          <w:color w:val="242730"/>
          <w:sz w:val="20"/>
          <w:szCs w:val="20"/>
        </w:rPr>
        <w:t xml:space="preserve">Can read plans and specifications and build a material list from them.</w:t>
      </w:r>
    </w:p>
    <w:p>
      <w:pPr>
        <w:pStyle w:val="ListParagraph"/>
        <w:numPr>
          <w:ilvl w:val="0"/>
          <w:numId w:val="1"/>
        </w:numPr>
        <w:spacing w:after="60" w:line="300"/>
      </w:pPr>
      <w:r>
        <w:rPr>
          <w:rFonts w:ascii="Lexend" w:cs="Arial" w:eastAsia="Arial" w:hAnsi="Lexend"/>
          <w:color w:val="242730"/>
          <w:sz w:val="20"/>
          <w:szCs w:val="20"/>
        </w:rPr>
        <w:t xml:space="preserve">Understands permits and inspections for </w:t>
      </w:r>
      <w:r>
        <w:rPr>
          <w:rFonts w:ascii="Lexend" w:cs="Arial" w:eastAsia="Arial" w:hAnsi="Lexend"/>
          <w:color w:val="242730"/>
          <w:sz w:val="20"/>
          <w:szCs w:val="20"/>
          <w:highlight w:val="yellow"/>
        </w:rPr>
        <w:t xml:space="preserve">[your trade]</w:t>
      </w:r>
      <w:r>
        <w:rPr>
          <w:rFonts w:ascii="Lexend" w:cs="Arial" w:eastAsia="Arial" w:hAnsi="Lexend"/>
          <w:color w:val="242730"/>
          <w:sz w:val="20"/>
          <w:szCs w:val="20"/>
        </w:rPr>
        <w:t xml:space="preserve"> in </w:t>
      </w:r>
      <w:r>
        <w:rPr>
          <w:rFonts w:ascii="Lexend" w:cs="Arial" w:eastAsia="Arial" w:hAnsi="Lexend"/>
          <w:color w:val="242730"/>
          <w:sz w:val="20"/>
          <w:szCs w:val="20"/>
          <w:highlight w:val="yellow"/>
        </w:rPr>
        <w:t xml:space="preserve">[your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written change orders and tracked job cost against a budget.</w:t>
      </w:r>
    </w:p>
    <w:p>
      <w:pPr>
        <w:pStyle w:val="ListParagraph"/>
        <w:numPr>
          <w:ilvl w:val="0"/>
          <w:numId w:val="1"/>
        </w:numPr>
        <w:spacing w:after="60" w:line="300"/>
      </w:pPr>
      <w:r>
        <w:rPr>
          <w:rFonts w:ascii="Lexend" w:cs="Arial" w:eastAsia="Arial" w:hAnsi="Lexend"/>
          <w:color w:val="242730"/>
          <w:sz w:val="20"/>
          <w:szCs w:val="20"/>
        </w:rPr>
        <w:t xml:space="preserve">Gives customers clear, calm updates by phone, text and email.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w:t>
      </w:r>
      <w:r>
        <w:rPr>
          <w:rFonts w:ascii="Lexend" w:cs="Arial" w:eastAsia="Arial" w:hAnsi="Lexend"/>
          <w:color w:val="242730"/>
          <w:sz w:val="20"/>
          <w:szCs w:val="20"/>
          <w:highlight w:val="yellow"/>
        </w:rPr>
        <w:t xml:space="preserve">[your trade]</w:t>
      </w:r>
      <w:r>
        <w:rPr>
          <w:rFonts w:ascii="Lexend" w:cs="Arial" w:eastAsia="Arial" w:hAnsi="Lexend"/>
          <w:color w:val="242730"/>
          <w:sz w:val="20"/>
          <w:szCs w:val="20"/>
        </w:rPr>
        <w:t xml:space="preserve">, such as remodeling, restoration, roofing or commercial work.</w:t>
      </w:r>
    </w:p>
    <w:p>
      <w:pPr>
        <w:pStyle w:val="ListParagraph"/>
        <w:numPr>
          <w:ilvl w:val="0"/>
          <w:numId w:val="1"/>
        </w:numPr>
        <w:spacing w:after="60" w:line="300"/>
      </w:pPr>
      <w:r>
        <w:rPr>
          <w:rFonts w:ascii="Lexend" w:cs="Arial" w:eastAsia="Arial" w:hAnsi="Lexend"/>
          <w:color w:val="242730"/>
          <w:sz w:val="20"/>
          <w:szCs w:val="20"/>
        </w:rPr>
        <w:t xml:space="preserve">Certifications your trade uses, such as </w:t>
      </w:r>
      <w:r>
        <w:rPr>
          <w:rFonts w:ascii="Lexend" w:cs="Arial" w:eastAsia="Arial" w:hAnsi="Lexend"/>
          <w:color w:val="242730"/>
          <w:sz w:val="20"/>
          <w:szCs w:val="20"/>
          <w:highlight w:val="yellow"/>
        </w:rPr>
        <w:t xml:space="preserve">[IICRC, EPA Lead-Safe Certified Renovator, or a manufacturer's installer training]</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estimating or project management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OSHA 10 or OSHA 30 Construction card.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job sites, climb ladders, and check work in attics, crawl spaces or on roofs.</w:t>
      </w:r>
    </w:p>
    <w:p>
      <w:pPr>
        <w:pStyle w:val="ListParagraph"/>
        <w:numPr>
          <w:ilvl w:val="0"/>
          <w:numId w:val="1"/>
        </w:numPr>
        <w:spacing w:after="60" w:line="300"/>
      </w:pPr>
      <w:r>
        <w:rPr>
          <w:rFonts w:ascii="Lexend" w:cs="Arial" w:eastAsia="Arial" w:hAnsi="Lexend"/>
          <w:color w:val="242730"/>
          <w:sz w:val="20"/>
          <w:szCs w:val="20"/>
        </w:rPr>
        <w:t xml:space="preserve">Carry samples, tools and paperwork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Time split between the office and job sites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Hours: </w:t>
      </w:r>
      <w:r>
        <w:rPr>
          <w:rFonts w:ascii="Lexend" w:cs="Arial" w:eastAsia="Arial" w:hAnsi="Lexend"/>
          <w:color w:val="242730"/>
          <w:sz w:val="20"/>
          <w:szCs w:val="20"/>
          <w:highlight w:val="yellow"/>
        </w:rPr>
        <w:t xml:space="preserve">[days and times]</w:t>
      </w:r>
      <w:r>
        <w:rPr>
          <w:rFonts w:ascii="Lexend" w:cs="Arial" w:eastAsia="Arial" w:hAnsi="Lexend"/>
          <w:color w:val="242730"/>
          <w:sz w:val="20"/>
          <w:szCs w:val="20"/>
        </w:rPr>
        <w:t xml:space="preserve">, starting early on inspection or delivery days.</w:t>
      </w:r>
    </w:p>
    <w:p>
      <w:pPr>
        <w:pStyle w:val="ListParagraph"/>
        <w:numPr>
          <w:ilvl w:val="0"/>
          <w:numId w:val="1"/>
        </w:numPr>
        <w:spacing w:after="60" w:line="300"/>
      </w:pPr>
      <w:r>
        <w:rPr>
          <w:rFonts w:ascii="Lexend" w:cs="Arial" w:eastAsia="Arial" w:hAnsi="Lexend"/>
          <w:color w:val="242730"/>
          <w:sz w:val="20"/>
          <w:szCs w:val="20"/>
        </w:rPr>
        <w:t xml:space="preserve">Job sites can be hot, cold, dusty or noisy, and customers may be living in the home during the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Services Project Manager job description</dc:title>
  <dc:creator>HireBus</dc:creator>
  <dc:description>HireBus Role Blueprint: Project Manager job description template for Home Services.</dc:description>
  <cp:lastModifiedBy>Un-named</cp:lastModifiedBy>
  <cp:revision>1</cp:revision>
  <dcterms:created xsi:type="dcterms:W3CDTF">2026-10-21T21:13:26.477Z</dcterms:created>
  <dcterms:modified xsi:type="dcterms:W3CDTF">2026-10-21T21:13:26.477Z</dcterms:modified>
</cp:coreProperties>
</file>

<file path=docProps/custom.xml><?xml version="1.0" encoding="utf-8"?>
<Properties xmlns="http://schemas.openxmlformats.org/officeDocument/2006/custom-properties" xmlns:vt="http://schemas.openxmlformats.org/officeDocument/2006/docPropsVTypes"/>
</file>