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efficient allocation of crews, scheduling of routes, and tracking of job progress to ensure high-quality gutter cleaning services. Drive operational excellence by implementing best practices and fostering a culture of accountability and continuous improvement.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crews to various gutter cleaning projects ensuring optimal deployment based on priority and location.</w:t>
      </w:r>
    </w:p>
    <w:p>
      <w:pPr>
        <w:pStyle w:val="ListParagraph"/>
        <w:numPr>
          <w:ilvl w:val="0"/>
          <w:numId w:val="1"/>
        </w:numPr>
        <w:spacing w:after="60" w:line="300"/>
      </w:pPr>
      <w:r>
        <w:rPr>
          <w:rFonts w:ascii="Lexend" w:cs="Arial" w:eastAsia="Arial" w:hAnsi="Lexend"/>
          <w:color w:val="242730"/>
          <w:sz w:val="20"/>
          <w:szCs w:val="20"/>
        </w:rPr>
        <w:t xml:space="preserve">Manage and schedule routes to maximize operational efficiency and reduce travel time.</w:t>
      </w:r>
    </w:p>
    <w:p>
      <w:pPr>
        <w:pStyle w:val="ListParagraph"/>
        <w:numPr>
          <w:ilvl w:val="0"/>
          <w:numId w:val="1"/>
        </w:numPr>
        <w:spacing w:after="60" w:line="300"/>
      </w:pPr>
      <w:r>
        <w:rPr>
          <w:rFonts w:ascii="Lexend" w:cs="Arial" w:eastAsia="Arial" w:hAnsi="Lexend"/>
          <w:color w:val="242730"/>
          <w:sz w:val="20"/>
          <w:szCs w:val="20"/>
        </w:rPr>
        <w:t xml:space="preserve">Track job progress in real-time, ensuring timely completion and addressing any operational issues promptly.</w:t>
      </w:r>
    </w:p>
    <w:p>
      <w:pPr>
        <w:pStyle w:val="ListParagraph"/>
        <w:numPr>
          <w:ilvl w:val="0"/>
          <w:numId w:val="1"/>
        </w:numPr>
        <w:spacing w:after="60" w:line="300"/>
      </w:pPr>
      <w:r>
        <w:rPr>
          <w:rFonts w:ascii="Lexend" w:cs="Arial" w:eastAsia="Arial" w:hAnsi="Lexend"/>
          <w:color w:val="242730"/>
          <w:sz w:val="20"/>
          <w:szCs w:val="20"/>
        </w:rPr>
        <w:t xml:space="preserve">Implement standard operating procedures and adjust workflows based on customer feedback and performance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daily crew assignments and route schedules.</w:t>
      </w:r>
    </w:p>
    <w:p>
      <w:pPr>
        <w:pStyle w:val="ListParagraph"/>
        <w:numPr>
          <w:ilvl w:val="0"/>
          <w:numId w:val="1"/>
        </w:numPr>
        <w:spacing w:after="60" w:line="300"/>
      </w:pPr>
      <w:r>
        <w:rPr>
          <w:rFonts w:ascii="Lexend" w:cs="Arial" w:eastAsia="Arial" w:hAnsi="Lexend"/>
          <w:color w:val="242730"/>
          <w:sz w:val="20"/>
          <w:szCs w:val="20"/>
        </w:rPr>
        <w:t xml:space="preserve">Monitor job progress via digital tracking systems and communicate updates to customers and senior management.</w:t>
      </w:r>
    </w:p>
    <w:p>
      <w:pPr>
        <w:pStyle w:val="ListParagraph"/>
        <w:numPr>
          <w:ilvl w:val="0"/>
          <w:numId w:val="1"/>
        </w:numPr>
        <w:spacing w:after="60" w:line="300"/>
      </w:pPr>
      <w:r>
        <w:rPr>
          <w:rFonts w:ascii="Lexend" w:cs="Arial" w:eastAsia="Arial" w:hAnsi="Lexend"/>
          <w:color w:val="242730"/>
          <w:sz w:val="20"/>
          <w:szCs w:val="20"/>
        </w:rPr>
        <w:t xml:space="preserve">Conduct briefings with crews to discuss priorities, safety protocols, and client requirements before starting work.</w:t>
      </w:r>
    </w:p>
    <w:p>
      <w:pPr>
        <w:pStyle w:val="ListParagraph"/>
        <w:numPr>
          <w:ilvl w:val="0"/>
          <w:numId w:val="1"/>
        </w:numPr>
        <w:spacing w:after="60" w:line="300"/>
      </w:pPr>
      <w:r>
        <w:rPr>
          <w:rFonts w:ascii="Lexend" w:cs="Arial" w:eastAsia="Arial" w:hAnsi="Lexend"/>
          <w:color w:val="242730"/>
          <w:sz w:val="20"/>
          <w:szCs w:val="20"/>
        </w:rPr>
        <w:t xml:space="preserve">Resolve on-site issues and adapt route plans as necessary to maintain service quality and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Completion Rate: Achieve a minimum of 95% on-time job completions.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over 4.8 stars.</w:t>
      </w:r>
    </w:p>
    <w:p>
      <w:pPr>
        <w:pStyle w:val="ListParagraph"/>
        <w:numPr>
          <w:ilvl w:val="0"/>
          <w:numId w:val="1"/>
        </w:numPr>
        <w:spacing w:after="60" w:line="300"/>
      </w:pPr>
      <w:r>
        <w:rPr>
          <w:rFonts w:ascii="Lexend" w:cs="Arial" w:eastAsia="Arial" w:hAnsi="Lexend"/>
          <w:color w:val="242730"/>
          <w:sz w:val="20"/>
          <w:szCs w:val="20"/>
        </w:rPr>
        <w:t xml:space="preserve">Route Efficiency: Improve route planning efficiency to achieve at least 90% capacity utilization.</w:t>
      </w:r>
    </w:p>
    <w:p>
      <w:pPr>
        <w:pStyle w:val="ListParagraph"/>
        <w:numPr>
          <w:ilvl w:val="0"/>
          <w:numId w:val="1"/>
        </w:numPr>
        <w:spacing w:after="60" w:line="300"/>
      </w:pPr>
      <w:r>
        <w:rPr>
          <w:rFonts w:ascii="Lexend" w:cs="Arial" w:eastAsia="Arial" w:hAnsi="Lexend"/>
          <w:color w:val="242730"/>
          <w:sz w:val="20"/>
          <w:szCs w:val="20"/>
        </w:rPr>
        <w:t xml:space="preserve">Response Time: Ensure that any operational issue is addressed within 30 minutes on average.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operational roles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a proven ability to motivate and manage diverse crews.</w:t>
      </w:r>
    </w:p>
    <w:p>
      <w:pPr>
        <w:pStyle w:val="ListParagraph"/>
        <w:numPr>
          <w:ilvl w:val="0"/>
          <w:numId w:val="1"/>
        </w:numPr>
        <w:spacing w:after="60" w:line="300"/>
      </w:pPr>
      <w:r>
        <w:rPr>
          <w:rFonts w:ascii="Lexend" w:cs="Arial" w:eastAsia="Arial" w:hAnsi="Lexend"/>
          <w:color w:val="242730"/>
          <w:sz w:val="20"/>
          <w:szCs w:val="20"/>
        </w:rPr>
        <w:t xml:space="preserve">Excellent organizational and time-management skills with proficiency in digital tracking and scheduling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gutter cleaning or related home services fields.</w:t>
      </w:r>
    </w:p>
    <w:p>
      <w:pPr>
        <w:pStyle w:val="ListParagraph"/>
        <w:numPr>
          <w:ilvl w:val="0"/>
          <w:numId w:val="1"/>
        </w:numPr>
        <w:spacing w:after="60" w:line="300"/>
      </w:pPr>
      <w:r>
        <w:rPr>
          <w:rFonts w:ascii="Lexend" w:cs="Arial" w:eastAsia="Arial" w:hAnsi="Lexend"/>
          <w:color w:val="242730"/>
          <w:sz w:val="20"/>
          <w:szCs w:val="20"/>
        </w:rPr>
        <w:t xml:space="preserve">Familiarity with geographic information systems (GIS) or route optimization software.</w:t>
      </w:r>
    </w:p>
    <w:p>
      <w:pPr>
        <w:pStyle w:val="ListParagraph"/>
        <w:numPr>
          <w:ilvl w:val="0"/>
          <w:numId w:val="1"/>
        </w:numPr>
        <w:spacing w:after="60" w:line="300"/>
      </w:pPr>
      <w:r>
        <w:rPr>
          <w:rFonts w:ascii="Lexend" w:cs="Arial" w:eastAsia="Arial" w:hAnsi="Lexend"/>
          <w:color w:val="242730"/>
          <w:sz w:val="20"/>
          <w:szCs w:val="20"/>
        </w:rPr>
        <w:t xml:space="preserve">Experience in a supervisory or managerial role overseeing field operations.</w:t>
      </w:r>
    </w:p>
    <w:p>
      <w:pPr>
        <w:pStyle w:val="ListParagraph"/>
        <w:numPr>
          <w:ilvl w:val="0"/>
          <w:numId w:val="1"/>
        </w:numPr>
        <w:spacing w:after="60" w:line="300"/>
      </w:pPr>
      <w:r>
        <w:rPr>
          <w:rFonts w:ascii="Lexend" w:cs="Arial" w:eastAsia="Arial" w:hAnsi="Lexend"/>
          <w:color w:val="242730"/>
          <w:sz w:val="20"/>
          <w:szCs w:val="20"/>
        </w:rPr>
        <w:t xml:space="preserve">Track record of implementing process improvements in a service-driven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perform light physical tasks where necessary.</w:t>
      </w:r>
    </w:p>
    <w:p>
      <w:pPr>
        <w:pStyle w:val="ListParagraph"/>
        <w:numPr>
          <w:ilvl w:val="0"/>
          <w:numId w:val="1"/>
        </w:numPr>
        <w:spacing w:after="60" w:line="300"/>
      </w:pPr>
      <w:r>
        <w:rPr>
          <w:rFonts w:ascii="Lexend" w:cs="Arial" w:eastAsia="Arial" w:hAnsi="Lexend"/>
          <w:color w:val="242730"/>
          <w:sz w:val="20"/>
          <w:szCs w:val="20"/>
        </w:rPr>
        <w:t xml:space="preserve">Capability to work in various weather conditions including heat, rain, and cold.</w:t>
      </w:r>
    </w:p>
    <w:p>
      <w:pPr>
        <w:pStyle w:val="ListParagraph"/>
        <w:numPr>
          <w:ilvl w:val="0"/>
          <w:numId w:val="1"/>
        </w:numPr>
        <w:spacing w:after="60" w:line="300"/>
      </w:pPr>
      <w:r>
        <w:rPr>
          <w:rFonts w:ascii="Lexend" w:cs="Arial" w:eastAsia="Arial" w:hAnsi="Lexend"/>
          <w:color w:val="242730"/>
          <w:sz w:val="20"/>
          <w:szCs w:val="20"/>
        </w:rPr>
        <w:t xml:space="preserve">Occasional lifting of equipment up to 25 lbs as required on-site.</w:t>
      </w:r>
    </w:p>
    <w:p>
      <w:pPr>
        <w:pStyle w:val="ListParagraph"/>
        <w:numPr>
          <w:ilvl w:val="0"/>
          <w:numId w:val="1"/>
        </w:numPr>
        <w:spacing w:after="60" w:line="300"/>
      </w:pPr>
      <w:r>
        <w:rPr>
          <w:rFonts w:ascii="Lexend" w:cs="Arial" w:eastAsia="Arial" w:hAnsi="Lexend"/>
          <w:color w:val="242730"/>
          <w:sz w:val="20"/>
          <w:szCs w:val="20"/>
        </w:rPr>
        <w:t xml:space="preserve">Mobility to traverse between different work sites and client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with occasional early starts or extended hours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operational issues.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combined with regular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in the range of $65,000 - $85,000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operational efficiency and customer satisfaction goals.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that values growth, teamwork, and customer satisfaction. Our focus on continuous improvement and operational excellence creates an environment where every team member can thrive and contribute to our overall success. We believe in investing in our people and providing the tools and opportunities needed to achieve both personal and professional milestones.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Operations Manager job description</dc:title>
  <dc:creator>HireBus</dc:creator>
  <dc:description>HireBus Role Blueprint: Operations Manager job description template for Gutter Cleaning.</dc:description>
  <cp:lastModifiedBy>Un-named</cp:lastModifiedBy>
  <cp:revision>1</cp:revision>
  <dcterms:created xsi:type="dcterms:W3CDTF">2026-10-23T04:47:44.530Z</dcterms:created>
  <dcterms:modified xsi:type="dcterms:W3CDTF">2026-10-23T04:47:44.530Z</dcterms:modified>
</cp:coreProperties>
</file>

<file path=docProps/custom.xml><?xml version="1.0" encoding="utf-8"?>
<Properties xmlns="http://schemas.openxmlformats.org/officeDocument/2006/custom-properties" xmlns:vt="http://schemas.openxmlformats.org/officeDocument/2006/docPropsVTypes"/>
</file>