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Cleaning - Technician / Cleaner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technician or 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vital member of our home services team by ensuring residential gutter systems are clean, functional, and safe. Enhance customer satisfaction by performing thorough gutter cleaning, debris removal, and minor repairs under guidance. Contribute to the overall success of our operations by maintaining high-quality standards and efficient work practices.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Clean gutters by removing leaves, twigs, and other debris to ensure proper water flow.</w:t>
      </w:r>
    </w:p>
    <w:p>
      <w:pPr>
        <w:pStyle w:val="ListParagraph"/>
        <w:numPr>
          <w:ilvl w:val="0"/>
          <w:numId w:val="1"/>
        </w:numPr>
        <w:spacing w:after="60" w:line="300"/>
      </w:pPr>
      <w:r>
        <w:rPr>
          <w:rFonts w:ascii="Lexend" w:cs="Arial" w:eastAsia="Arial" w:hAnsi="Lexend"/>
          <w:color w:val="242730"/>
          <w:sz w:val="20"/>
          <w:szCs w:val="20"/>
        </w:rPr>
        <w:t xml:space="preserve">Inspect downspouts to identify clogs or potential issues and recommend necessary actions.</w:t>
      </w:r>
    </w:p>
    <w:p>
      <w:pPr>
        <w:pStyle w:val="ListParagraph"/>
        <w:numPr>
          <w:ilvl w:val="0"/>
          <w:numId w:val="1"/>
        </w:numPr>
        <w:spacing w:after="60" w:line="300"/>
      </w:pPr>
      <w:r>
        <w:rPr>
          <w:rFonts w:ascii="Lexend" w:cs="Arial" w:eastAsia="Arial" w:hAnsi="Lexend"/>
          <w:color w:val="242730"/>
          <w:sz w:val="20"/>
          <w:szCs w:val="20"/>
        </w:rPr>
        <w:t xml:space="preserve">Perform minor repairs on gutter systems under the supervision and guidance of experienced personnel.</w:t>
      </w:r>
    </w:p>
    <w:p>
      <w:pPr>
        <w:pStyle w:val="ListParagraph"/>
        <w:numPr>
          <w:ilvl w:val="0"/>
          <w:numId w:val="1"/>
        </w:numPr>
        <w:spacing w:after="60" w:line="300"/>
      </w:pPr>
      <w:r>
        <w:rPr>
          <w:rFonts w:ascii="Lexend" w:cs="Arial" w:eastAsia="Arial" w:hAnsi="Lexend"/>
          <w:color w:val="242730"/>
          <w:sz w:val="20"/>
          <w:szCs w:val="20"/>
        </w:rPr>
        <w:t xml:space="preserve">Maintain professional conduct during customer interactions and clearly communicate service findings.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Arrive at scheduled residential job sites and assess the condition of gutter systems.</w:t>
      </w:r>
    </w:p>
    <w:p>
      <w:pPr>
        <w:pStyle w:val="ListParagraph"/>
        <w:numPr>
          <w:ilvl w:val="0"/>
          <w:numId w:val="1"/>
        </w:numPr>
        <w:spacing w:after="60" w:line="300"/>
      </w:pPr>
      <w:r>
        <w:rPr>
          <w:rFonts w:ascii="Lexend" w:cs="Arial" w:eastAsia="Arial" w:hAnsi="Lexend"/>
          <w:color w:val="242730"/>
          <w:sz w:val="20"/>
          <w:szCs w:val="20"/>
        </w:rPr>
        <w:t xml:space="preserve">Use appropriate tools and safety equipment to remove obstructions and perform cleaning tasks.</w:t>
      </w:r>
    </w:p>
    <w:p>
      <w:pPr>
        <w:pStyle w:val="ListParagraph"/>
        <w:numPr>
          <w:ilvl w:val="0"/>
          <w:numId w:val="1"/>
        </w:numPr>
        <w:spacing w:after="60" w:line="300"/>
      </w:pPr>
      <w:r>
        <w:rPr>
          <w:rFonts w:ascii="Lexend" w:cs="Arial" w:eastAsia="Arial" w:hAnsi="Lexend"/>
          <w:color w:val="242730"/>
          <w:sz w:val="20"/>
          <w:szCs w:val="20"/>
        </w:rPr>
        <w:t xml:space="preserve">Document service activities and customer concerns in company tracking systems.</w:t>
      </w:r>
    </w:p>
    <w:p>
      <w:pPr>
        <w:pStyle w:val="ListParagraph"/>
        <w:numPr>
          <w:ilvl w:val="0"/>
          <w:numId w:val="1"/>
        </w:numPr>
        <w:spacing w:after="60" w:line="300"/>
      </w:pPr>
      <w:r>
        <w:rPr>
          <w:rFonts w:ascii="Lexend" w:cs="Arial" w:eastAsia="Arial" w:hAnsi="Lexend"/>
          <w:color w:val="242730"/>
          <w:sz w:val="20"/>
          <w:szCs w:val="20"/>
        </w:rPr>
        <w:t xml:space="preserve">Follow daily checklists and protocols to ensure consistency and quality in service delivery.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Service Quality Rating: &gt;4.8 stars based on customer feedback.</w:t>
      </w:r>
    </w:p>
    <w:p>
      <w:pPr>
        <w:pStyle w:val="ListParagraph"/>
        <w:numPr>
          <w:ilvl w:val="0"/>
          <w:numId w:val="1"/>
        </w:numPr>
        <w:spacing w:after="60" w:line="300"/>
      </w:pPr>
      <w:r>
        <w:rPr>
          <w:rFonts w:ascii="Lexend" w:cs="Arial" w:eastAsia="Arial" w:hAnsi="Lexend"/>
          <w:color w:val="242730"/>
          <w:sz w:val="20"/>
          <w:szCs w:val="20"/>
        </w:rPr>
        <w:t xml:space="preserve">Callback Rate: &lt;5% for repeat service visits due to cleaning issues.</w:t>
      </w:r>
    </w:p>
    <w:p>
      <w:pPr>
        <w:pStyle w:val="ListParagraph"/>
        <w:numPr>
          <w:ilvl w:val="0"/>
          <w:numId w:val="1"/>
        </w:numPr>
        <w:spacing w:after="60" w:line="300"/>
      </w:pPr>
      <w:r>
        <w:rPr>
          <w:rFonts w:ascii="Lexend" w:cs="Arial" w:eastAsia="Arial" w:hAnsi="Lexend"/>
          <w:color w:val="242730"/>
          <w:sz w:val="20"/>
          <w:szCs w:val="20"/>
        </w:rPr>
        <w:t xml:space="preserve">Average Service Time: ≤1.5 hours per gutter cleaning job.</w:t>
      </w:r>
    </w:p>
    <w:p>
      <w:pPr>
        <w:pStyle w:val="ListParagraph"/>
        <w:numPr>
          <w:ilvl w:val="0"/>
          <w:numId w:val="1"/>
        </w:numPr>
        <w:spacing w:after="60" w:line="300"/>
      </w:pPr>
      <w:r>
        <w:rPr>
          <w:rFonts w:ascii="Lexend" w:cs="Arial" w:eastAsia="Arial" w:hAnsi="Lexend"/>
          <w:color w:val="242730"/>
          <w:sz w:val="20"/>
          <w:szCs w:val="20"/>
        </w:rPr>
        <w:t xml:space="preserve">Repair Accuracy: 95% of identified issues resolved during the initial service.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along with a keen attention to detail.</w:t>
      </w:r>
    </w:p>
    <w:p>
      <w:pPr>
        <w:pStyle w:val="ListParagraph"/>
        <w:numPr>
          <w:ilvl w:val="0"/>
          <w:numId w:val="1"/>
        </w:numPr>
        <w:spacing w:after="60" w:line="300"/>
      </w:pPr>
      <w:r>
        <w:rPr>
          <w:rFonts w:ascii="Lexend" w:cs="Arial" w:eastAsia="Arial" w:hAnsi="Lexend"/>
          <w:color w:val="242730"/>
          <w:sz w:val="20"/>
          <w:szCs w:val="20"/>
        </w:rPr>
        <w:t xml:space="preserve">Basic technical knowledge of home maintenance and gutter systems.</w:t>
      </w:r>
    </w:p>
    <w:p>
      <w:pPr>
        <w:pStyle w:val="ListParagraph"/>
        <w:numPr>
          <w:ilvl w:val="0"/>
          <w:numId w:val="1"/>
        </w:numPr>
        <w:spacing w:after="60" w:line="300"/>
      </w:pPr>
      <w:r>
        <w:rPr>
          <w:rFonts w:ascii="Lexend" w:cs="Arial" w:eastAsia="Arial" w:hAnsi="Lexend"/>
          <w:color w:val="242730"/>
          <w:sz w:val="20"/>
          <w:szCs w:val="20"/>
        </w:rPr>
        <w:t xml:space="preserve">Strong communication skills for effective interaction with customers and team members.</w:t>
      </w:r>
    </w:p>
    <w:p>
      <w:pPr>
        <w:pStyle w:val="ListParagraph"/>
        <w:numPr>
          <w:ilvl w:val="0"/>
          <w:numId w:val="1"/>
        </w:numPr>
        <w:spacing w:after="60" w:line="300"/>
      </w:pPr>
      <w:r>
        <w:rPr>
          <w:rFonts w:ascii="Lexend" w:cs="Arial" w:eastAsia="Arial" w:hAnsi="Lexend"/>
          <w:color w:val="242730"/>
          <w:sz w:val="20"/>
          <w:szCs w:val="20"/>
        </w:rPr>
        <w:t xml:space="preserve">Ability to follow instructions and perform minor repairs under guidance.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gutter cleaning or similar home maintenance roles.</w:t>
      </w:r>
    </w:p>
    <w:p>
      <w:pPr>
        <w:pStyle w:val="ListParagraph"/>
        <w:numPr>
          <w:ilvl w:val="0"/>
          <w:numId w:val="1"/>
        </w:numPr>
        <w:spacing w:after="60" w:line="300"/>
      </w:pPr>
      <w:r>
        <w:rPr>
          <w:rFonts w:ascii="Lexend" w:cs="Arial" w:eastAsia="Arial" w:hAnsi="Lexend"/>
          <w:color w:val="242730"/>
          <w:sz w:val="20"/>
          <w:szCs w:val="20"/>
        </w:rPr>
        <w:t xml:space="preserve">Familiarity with residential property inspection and repair methodologies.</w:t>
      </w:r>
    </w:p>
    <w:p>
      <w:pPr>
        <w:pStyle w:val="ListParagraph"/>
        <w:numPr>
          <w:ilvl w:val="0"/>
          <w:numId w:val="1"/>
        </w:numPr>
        <w:spacing w:after="60" w:line="300"/>
      </w:pPr>
      <w:r>
        <w:rPr>
          <w:rFonts w:ascii="Lexend" w:cs="Arial" w:eastAsia="Arial" w:hAnsi="Lexend"/>
          <w:color w:val="242730"/>
          <w:sz w:val="20"/>
          <w:szCs w:val="20"/>
        </w:rPr>
        <w:t xml:space="preserve">Experience using cleaning tools and basic repair equipment in an outdoor setting.</w:t>
      </w:r>
    </w:p>
    <w:p>
      <w:pPr>
        <w:pStyle w:val="ListParagraph"/>
        <w:numPr>
          <w:ilvl w:val="0"/>
          <w:numId w:val="1"/>
        </w:numPr>
        <w:spacing w:after="60" w:line="300"/>
      </w:pPr>
      <w:r>
        <w:rPr>
          <w:rFonts w:ascii="Lexend" w:cs="Arial" w:eastAsia="Arial" w:hAnsi="Lexend"/>
          <w:color w:val="242730"/>
          <w:sz w:val="20"/>
          <w:szCs w:val="20"/>
        </w:rPr>
        <w:t xml:space="preserve">Demonstrated reliability and a strong work ethic in a service-oriented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and handle equipment and tools safely.</w:t>
      </w:r>
    </w:p>
    <w:p>
      <w:pPr>
        <w:pStyle w:val="ListParagraph"/>
        <w:numPr>
          <w:ilvl w:val="0"/>
          <w:numId w:val="1"/>
        </w:numPr>
        <w:spacing w:after="60" w:line="300"/>
      </w:pPr>
      <w:r>
        <w:rPr>
          <w:rFonts w:ascii="Lexend" w:cs="Arial" w:eastAsia="Arial" w:hAnsi="Lexend"/>
          <w:color w:val="242730"/>
          <w:sz w:val="20"/>
          <w:szCs w:val="20"/>
        </w:rPr>
        <w:t xml:space="preserve">Capability to work outdoors in various weather conditions including heat and cold.</w:t>
      </w:r>
    </w:p>
    <w:p>
      <w:pPr>
        <w:pStyle w:val="ListParagraph"/>
        <w:numPr>
          <w:ilvl w:val="0"/>
          <w:numId w:val="1"/>
        </w:numPr>
        <w:spacing w:after="60" w:line="300"/>
      </w:pPr>
      <w:r>
        <w:rPr>
          <w:rFonts w:ascii="Lexend" w:cs="Arial" w:eastAsia="Arial" w:hAnsi="Lexend"/>
          <w:color w:val="242730"/>
          <w:sz w:val="20"/>
          <w:szCs w:val="20"/>
        </w:rPr>
        <w:t xml:space="preserve">Comfortable with climbing ladders and working at heights as needed.</w:t>
      </w:r>
    </w:p>
    <w:p>
      <w:pPr>
        <w:pStyle w:val="ListParagraph"/>
        <w:numPr>
          <w:ilvl w:val="0"/>
          <w:numId w:val="1"/>
        </w:numPr>
        <w:spacing w:after="60" w:line="300"/>
      </w:pPr>
      <w:r>
        <w:rPr>
          <w:rFonts w:ascii="Lexend" w:cs="Arial" w:eastAsia="Arial" w:hAnsi="Lexend"/>
          <w:color w:val="242730"/>
          <w:sz w:val="20"/>
          <w:szCs w:val="20"/>
        </w:rPr>
        <w:t xml:space="preserve">Good physical stamina to perform repetitive manual tasks throughout the workday.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between 7:00 AM and 4:00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Occasionally required to work mornings, evenings, or weekends during peak periods.</w:t>
      </w:r>
    </w:p>
    <w:p>
      <w:pPr>
        <w:pStyle w:val="ListParagraph"/>
        <w:numPr>
          <w:ilvl w:val="0"/>
          <w:numId w:val="1"/>
        </w:numPr>
        <w:spacing w:after="60" w:line="300"/>
      </w:pPr>
      <w:r>
        <w:rPr>
          <w:rFonts w:ascii="Lexend" w:cs="Arial" w:eastAsia="Arial" w:hAnsi="Lexend"/>
          <w:color w:val="242730"/>
          <w:sz w:val="20"/>
          <w:szCs w:val="20"/>
        </w:rPr>
        <w:t xml:space="preserve">Mild on-call duties may be expected in response to urgent customer service needs.</w:t>
      </w:r>
    </w:p>
    <w:p>
      <w:pPr>
        <w:pStyle w:val="ListParagraph"/>
        <w:numPr>
          <w:ilvl w:val="0"/>
          <w:numId w:val="1"/>
        </w:numPr>
        <w:spacing w:after="60" w:line="300"/>
      </w:pPr>
      <w:r>
        <w:rPr>
          <w:rFonts w:ascii="Lexend" w:cs="Arial" w:eastAsia="Arial" w:hAnsi="Lexend"/>
          <w:color w:val="242730"/>
          <w:sz w:val="20"/>
          <w:szCs w:val="20"/>
        </w:rPr>
        <w:t xml:space="preserve">Travel between multiple residential job sites within the assigned service area.</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between $18 and $25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upon meeting established service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other fringe benefits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dedicated to excellence in home services, committed to fostering a supportive and inclusive workplace.</w:t>
      </w:r>
    </w:p>
    <w:p>
      <w:pPr>
        <w:pStyle w:val="ListParagraph"/>
        <w:numPr>
          <w:ilvl w:val="0"/>
          <w:numId w:val="1"/>
        </w:numPr>
        <w:spacing w:after="60" w:line="300"/>
      </w:pPr>
      <w:r>
        <w:rPr>
          <w:rFonts w:ascii="Lexend" w:cs="Arial" w:eastAsia="Arial" w:hAnsi="Lexend"/>
          <w:color w:val="242730"/>
          <w:sz w:val="20"/>
          <w:szCs w:val="20"/>
        </w:rPr>
        <w:t xml:space="preserve">Our team values continuous learning, teamwork, and innovation, ensuring every employee has the opportunity to excel and contribute to our long-term success.</w:t>
      </w:r>
    </w:p>
    <w:p>
      <w:pPr>
        <w:pStyle w:val="ListParagraph"/>
        <w:numPr>
          <w:ilvl w:val="0"/>
          <w:numId w:val="1"/>
        </w:numPr>
        <w:spacing w:after="60" w:line="300"/>
      </w:pPr>
      <w:r>
        <w:rPr>
          <w:rFonts w:ascii="Lexend" w:cs="Arial" w:eastAsia="Arial" w:hAnsi="Lexend"/>
          <w:color w:val="242730"/>
          <w:sz w:val="20"/>
          <w:szCs w:val="20"/>
        </w:rPr>
        <w:t xml:space="preserve">We celebrate individual achievements and encourage professional development, with a strong belief in work-life balance and mutual respect.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hirebus.com/job-descriptions/gutter-cleaning/technician-cleaner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5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Cleaning Technician / Cleaner job description</dc:title>
  <dc:creator>HireBus</dc:creator>
  <dc:description>HireBus Role Blueprint: Technician / Cleaner job description template for Gutter Cleaning.</dc:description>
  <cp:lastModifiedBy>Un-named</cp:lastModifiedBy>
  <cp:revision>1</cp:revision>
  <dcterms:created xsi:type="dcterms:W3CDTF">2026-10-21T21:10:32.661Z</dcterms:created>
  <dcterms:modified xsi:type="dcterms:W3CDTF">2026-10-21T21:10:32.661Z</dcterms:modified>
</cp:coreProperties>
</file>

<file path=docProps/custom.xml><?xml version="1.0" encoding="utf-8"?>
<Properties xmlns="http://schemas.openxmlformats.org/officeDocument/2006/custom-properties" xmlns:vt="http://schemas.openxmlformats.org/officeDocument/2006/docPropsVTypes"/>
</file>