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Gutter Installation - Master Gutter Installer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[Installation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Master Gutter Installer, you will lead the installation of complex gutter systems, ensuring precision and quality. Your role is crucial in executing detailed installation plans, mentoring installation crews, and enhancing overall customer satisfaction. Your expertise directly impacts our reputation for excellence and contributes to the growth and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Plan and execute complex gutter installation layouts to meet customer specifications and building codes.</w:t>
      </w:r>
    </w:p>
    <w:p>
      <w:pPr>
        <w:pStyle w:val="ListParagraph"/>
        <w:numPr>
          <w:ilvl w:val="0"/>
          <w:numId w:val="1"/>
        </w:numPr>
        <w:spacing w:after="60" w:line="300"/>
      </w:pPr>
      <w:r>
        <w:rPr>
          <w:rFonts w:ascii="Lexend" w:cs="Arial" w:eastAsia="Arial" w:hAnsi="Lexend"/>
          <w:color w:val="242730"/>
          <w:sz w:val="20"/>
          <w:szCs w:val="20"/>
        </w:rPr>
        <w:t xml:space="preserve">Mentor and train installation crew members to improve skill levels and ensure consistent quality.</w:t>
      </w:r>
    </w:p>
    <w:p>
      <w:pPr>
        <w:pStyle w:val="ListParagraph"/>
        <w:numPr>
          <w:ilvl w:val="0"/>
          <w:numId w:val="1"/>
        </w:numPr>
        <w:spacing w:after="60" w:line="300"/>
      </w:pPr>
      <w:r>
        <w:rPr>
          <w:rFonts w:ascii="Lexend" w:cs="Arial" w:eastAsia="Arial" w:hAnsi="Lexend"/>
          <w:color w:val="242730"/>
          <w:sz w:val="20"/>
          <w:szCs w:val="20"/>
        </w:rPr>
        <w:t xml:space="preserve">Conduct quality assurance checks to ensure installations meet company standards and customer expectations.</w:t>
      </w:r>
    </w:p>
    <w:p>
      <w:pPr>
        <w:pStyle w:val="ListParagraph"/>
        <w:numPr>
          <w:ilvl w:val="0"/>
          <w:numId w:val="1"/>
        </w:numPr>
        <w:spacing w:after="60" w:line="300"/>
      </w:pPr>
      <w:r>
        <w:rPr>
          <w:rFonts w:ascii="Lexend" w:cs="Arial" w:eastAsia="Arial" w:hAnsi="Lexend"/>
          <w:color w:val="242730"/>
          <w:sz w:val="20"/>
          <w:szCs w:val="20"/>
        </w:rPr>
        <w:t xml:space="preserve">Utilize industry-standard tools and software such as CAD and CRM systems to enhance installation accuracy and efficiency.</w:t>
      </w:r>
    </w:p>
    <w:p>
      <w:pPr>
        <w:pStyle w:val="ListParagraph"/>
        <w:numPr>
          <w:ilvl w:val="0"/>
          <w:numId w:val="1"/>
        </w:numPr>
        <w:spacing w:after="60" w:line="300"/>
      </w:pPr>
      <w:r>
        <w:rPr>
          <w:rFonts w:ascii="Lexend" w:cs="Arial" w:eastAsia="Arial" w:hAnsi="Lexend"/>
          <w:color w:val="242730"/>
          <w:sz w:val="20"/>
          <w:szCs w:val="20"/>
        </w:rPr>
        <w:t xml:space="preserve">Collaborate with the Installation Manager to optimize scheduling and resource allocation.</w:t>
      </w:r>
    </w:p>
    <w:p>
      <w:pPr>
        <w:pStyle w:val="ListParagraph"/>
        <w:numPr>
          <w:ilvl w:val="0"/>
          <w:numId w:val="1"/>
        </w:numPr>
        <w:spacing w:after="60" w:line="300"/>
      </w:pPr>
      <w:r>
        <w:rPr>
          <w:rFonts w:ascii="Lexend" w:cs="Arial" w:eastAsia="Arial" w:hAnsi="Lexend"/>
          <w:color w:val="242730"/>
          <w:sz w:val="20"/>
          <w:szCs w:val="20"/>
        </w:rPr>
        <w:t xml:space="preserve">Troubleshoot and resolve on-site issues promptly to maintain project timelines.</w:t>
      </w:r>
    </w:p>
    <w:p>
      <w:pPr>
        <w:pStyle w:val="ListParagraph"/>
        <w:numPr>
          <w:ilvl w:val="0"/>
          <w:numId w:val="1"/>
        </w:numPr>
        <w:spacing w:after="60" w:line="300"/>
      </w:pPr>
      <w:r>
        <w:rPr>
          <w:rFonts w:ascii="Lexend" w:cs="Arial" w:eastAsia="Arial" w:hAnsi="Lexend"/>
          <w:color w:val="242730"/>
          <w:sz w:val="20"/>
          <w:szCs w:val="20"/>
        </w:rPr>
        <w:t xml:space="preserve">Maintain accurate records of installations and report on project progress to management.</w:t>
      </w:r>
    </w:p>
    <w:p>
      <w:pPr>
        <w:pStyle w:val="ListParagraph"/>
        <w:numPr>
          <w:ilvl w:val="0"/>
          <w:numId w:val="1"/>
        </w:numPr>
        <w:spacing w:after="60" w:line="300"/>
      </w:pPr>
      <w:r>
        <w:rPr>
          <w:rFonts w:ascii="Lexend" w:cs="Arial" w:eastAsia="Arial" w:hAnsi="Lexend"/>
          <w:color w:val="242730"/>
          <w:sz w:val="20"/>
          <w:szCs w:val="20"/>
        </w:rPr>
        <w:t xml:space="preserve">Ensure all safety protocols and regulations are followed to maintain a safe work environment.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installation schedules and prepare necessary materials and tools.</w:t>
      </w:r>
    </w:p>
    <w:p>
      <w:pPr>
        <w:pStyle w:val="ListParagraph"/>
        <w:numPr>
          <w:ilvl w:val="0"/>
          <w:numId w:val="1"/>
        </w:numPr>
        <w:spacing w:after="60" w:line="300"/>
      </w:pPr>
      <w:r>
        <w:rPr>
          <w:rFonts w:ascii="Lexend" w:cs="Arial" w:eastAsia="Arial" w:hAnsi="Lexend"/>
          <w:color w:val="242730"/>
          <w:sz w:val="20"/>
          <w:szCs w:val="20"/>
        </w:rPr>
        <w:t xml:space="preserve">Conduct on-site assessments and measurements to confirm project requirements.</w:t>
      </w:r>
    </w:p>
    <w:p>
      <w:pPr>
        <w:pStyle w:val="ListParagraph"/>
        <w:numPr>
          <w:ilvl w:val="0"/>
          <w:numId w:val="1"/>
        </w:numPr>
        <w:spacing w:after="60" w:line="300"/>
      </w:pPr>
      <w:r>
        <w:rPr>
          <w:rFonts w:ascii="Lexend" w:cs="Arial" w:eastAsia="Arial" w:hAnsi="Lexend"/>
          <w:color w:val="242730"/>
          <w:sz w:val="20"/>
          <w:szCs w:val="20"/>
        </w:rPr>
        <w:t xml:space="preserve">Lead daily briefings with the crew to outline tasks and safety measures.</w:t>
      </w:r>
    </w:p>
    <w:p>
      <w:pPr>
        <w:pStyle w:val="ListParagraph"/>
        <w:numPr>
          <w:ilvl w:val="0"/>
          <w:numId w:val="1"/>
        </w:numPr>
        <w:spacing w:after="60" w:line="300"/>
      </w:pPr>
      <w:r>
        <w:rPr>
          <w:rFonts w:ascii="Lexend" w:cs="Arial" w:eastAsia="Arial" w:hAnsi="Lexend"/>
          <w:color w:val="242730"/>
          <w:sz w:val="20"/>
          <w:szCs w:val="20"/>
        </w:rPr>
        <w:t xml:space="preserve">Perform hands-on installation work, demonstrating techniques and best practices.</w:t>
      </w:r>
    </w:p>
    <w:p>
      <w:pPr>
        <w:pStyle w:val="ListParagraph"/>
        <w:numPr>
          <w:ilvl w:val="0"/>
          <w:numId w:val="1"/>
        </w:numPr>
        <w:spacing w:after="60" w:line="300"/>
      </w:pPr>
      <w:r>
        <w:rPr>
          <w:rFonts w:ascii="Lexend" w:cs="Arial" w:eastAsia="Arial" w:hAnsi="Lexend"/>
          <w:color w:val="242730"/>
          <w:sz w:val="20"/>
          <w:szCs w:val="20"/>
        </w:rPr>
        <w:t xml:space="preserve">Monitor installation quality throughout the day, providing feedback and guidance to crew members.</w:t>
      </w:r>
    </w:p>
    <w:p>
      <w:pPr>
        <w:pStyle w:val="ListParagraph"/>
        <w:numPr>
          <w:ilvl w:val="0"/>
          <w:numId w:val="1"/>
        </w:numPr>
        <w:spacing w:after="60" w:line="300"/>
      </w:pPr>
      <w:r>
        <w:rPr>
          <w:rFonts w:ascii="Lexend" w:cs="Arial" w:eastAsia="Arial" w:hAnsi="Lexend"/>
          <w:color w:val="242730"/>
          <w:sz w:val="20"/>
          <w:szCs w:val="20"/>
        </w:rPr>
        <w:t xml:space="preserve">Complete end-of-day reports detailing project status and any issues encountered.</w:t>
      </w:r>
    </w:p>
    <w:p>
      <w:pPr>
        <w:pStyle w:val="ListParagraph"/>
        <w:numPr>
          <w:ilvl w:val="0"/>
          <w:numId w:val="1"/>
        </w:numPr>
        <w:spacing w:after="60" w:line="300"/>
      </w:pPr>
      <w:r>
        <w:rPr>
          <w:rFonts w:ascii="Lexend" w:cs="Arial" w:eastAsia="Arial" w:hAnsi="Lexend"/>
          <w:color w:val="242730"/>
          <w:sz w:val="20"/>
          <w:szCs w:val="20"/>
        </w:rPr>
        <w:t xml:space="preserve">Attend weekly meetings with the Installation Manager to review performance and discuss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Installation Accuracy: Achieve a defect-free installation rate of ≥ 98%.</w:t>
      </w:r>
    </w:p>
    <w:p>
      <w:pPr>
        <w:pStyle w:val="ListParagraph"/>
        <w:numPr>
          <w:ilvl w:val="0"/>
          <w:numId w:val="1"/>
        </w:numPr>
        <w:spacing w:after="60" w:line="300"/>
      </w:pPr>
      <w:r>
        <w:rPr>
          <w:rFonts w:ascii="Lexend" w:cs="Arial" w:eastAsia="Arial" w:hAnsi="Lexend"/>
          <w:color w:val="242730"/>
          <w:sz w:val="20"/>
          <w:szCs w:val="20"/>
        </w:rPr>
        <w:t xml:space="preserve">Customer Satisfaction (CSAT): Maintain an average score of ≥ 4.8/5.0.</w:t>
      </w:r>
    </w:p>
    <w:p>
      <w:pPr>
        <w:pStyle w:val="ListParagraph"/>
        <w:numPr>
          <w:ilvl w:val="0"/>
          <w:numId w:val="1"/>
        </w:numPr>
        <w:spacing w:after="60" w:line="300"/>
      </w:pPr>
      <w:r>
        <w:rPr>
          <w:rFonts w:ascii="Lexend" w:cs="Arial" w:eastAsia="Arial" w:hAnsi="Lexend"/>
          <w:color w:val="242730"/>
          <w:sz w:val="20"/>
          <w:szCs w:val="20"/>
        </w:rPr>
        <w:t xml:space="preserve">Efficiency: Complete installations within 10% of estimated timeframes.</w:t>
      </w:r>
    </w:p>
    <w:p>
      <w:pPr>
        <w:pStyle w:val="ListParagraph"/>
        <w:numPr>
          <w:ilvl w:val="0"/>
          <w:numId w:val="1"/>
        </w:numPr>
        <w:spacing w:after="60" w:line="300"/>
      </w:pPr>
      <w:r>
        <w:rPr>
          <w:rFonts w:ascii="Lexend" w:cs="Arial" w:eastAsia="Arial" w:hAnsi="Lexend"/>
          <w:color w:val="242730"/>
          <w:sz w:val="20"/>
          <w:szCs w:val="20"/>
        </w:rPr>
        <w:t xml:space="preserve">Callback Rate: Keep callbacks due to installation errors ≤ 3%.</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90% of KPI targets by day 90.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Valid driver's license and clean driving record.</w:t>
      </w:r>
    </w:p>
    <w:p>
      <w:pPr>
        <w:pStyle w:val="ListParagraph"/>
        <w:numPr>
          <w:ilvl w:val="0"/>
          <w:numId w:val="1"/>
        </w:numPr>
        <w:spacing w:after="60" w:line="300"/>
      </w:pPr>
      <w:r>
        <w:rPr>
          <w:rFonts w:ascii="Lexend" w:cs="Arial" w:eastAsia="Arial" w:hAnsi="Lexend"/>
          <w:color w:val="242730"/>
          <w:sz w:val="20"/>
          <w:szCs w:val="20"/>
        </w:rPr>
        <w:t xml:space="preserve">Proficiency with gutter installation tools and techniques.</w:t>
      </w:r>
    </w:p>
    <w:p>
      <w:pPr>
        <w:pStyle w:val="ListParagraph"/>
        <w:numPr>
          <w:ilvl w:val="0"/>
          <w:numId w:val="1"/>
        </w:numPr>
        <w:spacing w:after="60" w:line="300"/>
      </w:pPr>
      <w:r>
        <w:rPr>
          <w:rFonts w:ascii="Lexend" w:cs="Arial" w:eastAsia="Arial" w:hAnsi="Lexend"/>
          <w:color w:val="242730"/>
          <w:sz w:val="20"/>
          <w:szCs w:val="20"/>
        </w:rPr>
        <w:t xml:space="preserve">Strong leadership and communication skills.</w:t>
      </w:r>
    </w:p>
    <w:p>
      <w:pPr>
        <w:pStyle w:val="ListParagraph"/>
        <w:numPr>
          <w:ilvl w:val="0"/>
          <w:numId w:val="1"/>
        </w:numPr>
        <w:spacing w:after="60" w:line="300"/>
      </w:pPr>
      <w:r>
        <w:rPr>
          <w:rFonts w:ascii="Lexend" w:cs="Arial" w:eastAsia="Arial" w:hAnsi="Lexend"/>
          <w:color w:val="242730"/>
          <w:sz w:val="20"/>
          <w:szCs w:val="20"/>
        </w:rPr>
        <w:t xml:space="preserve">Familiarity with CAD software and CRM systems.</w:t>
      </w:r>
    </w:p>
    <w:p>
      <w:pPr>
        <w:pStyle w:val="ListParagraph"/>
        <w:numPr>
          <w:ilvl w:val="0"/>
          <w:numId w:val="1"/>
        </w:numPr>
        <w:spacing w:after="60" w:line="300"/>
      </w:pPr>
      <w:r>
        <w:rPr>
          <w:rFonts w:ascii="Lexend" w:cs="Arial" w:eastAsia="Arial" w:hAnsi="Lexend"/>
          <w:color w:val="242730"/>
          <w:sz w:val="20"/>
          <w:szCs w:val="20"/>
        </w:rPr>
        <w:t xml:space="preserve">Ability to read and interpret blueprints and technical drawings.</w:t>
      </w:r>
    </w:p>
    <w:p>
      <w:pPr>
        <w:pStyle w:val="ListParagraph"/>
        <w:numPr>
          <w:ilvl w:val="0"/>
          <w:numId w:val="1"/>
        </w:numPr>
        <w:spacing w:after="60" w:line="300"/>
      </w:pPr>
      <w:r>
        <w:rPr>
          <w:rFonts w:ascii="Lexend" w:cs="Arial" w:eastAsia="Arial" w:hAnsi="Lexend"/>
          <w:color w:val="242730"/>
          <w:sz w:val="20"/>
          <w:szCs w:val="20"/>
        </w:rPr>
        <w:t xml:space="preserve">OSHA certification or willingness to obtain.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5+ years of experience in gutter installation or a related field.</w:t>
      </w:r>
    </w:p>
    <w:p>
      <w:pPr>
        <w:pStyle w:val="ListParagraph"/>
        <w:numPr>
          <w:ilvl w:val="0"/>
          <w:numId w:val="1"/>
        </w:numPr>
        <w:spacing w:after="60" w:line="300"/>
      </w:pPr>
      <w:r>
        <w:rPr>
          <w:rFonts w:ascii="Lexend" w:cs="Arial" w:eastAsia="Arial" w:hAnsi="Lexend"/>
          <w:color w:val="242730"/>
          <w:sz w:val="20"/>
          <w:szCs w:val="20"/>
        </w:rPr>
        <w:t xml:space="preserve">Experience in a supervisory or leadership role.</w:t>
      </w:r>
    </w:p>
    <w:p>
      <w:pPr>
        <w:pStyle w:val="ListParagraph"/>
        <w:numPr>
          <w:ilvl w:val="0"/>
          <w:numId w:val="1"/>
        </w:numPr>
        <w:spacing w:after="60" w:line="300"/>
      </w:pPr>
      <w:r>
        <w:rPr>
          <w:rFonts w:ascii="Lexend" w:cs="Arial" w:eastAsia="Arial" w:hAnsi="Lexend"/>
          <w:color w:val="242730"/>
          <w:sz w:val="20"/>
          <w:szCs w:val="20"/>
        </w:rPr>
        <w:t xml:space="preserve">Certification in advanced gutter installation techniques.</w:t>
      </w:r>
    </w:p>
    <w:p>
      <w:pPr>
        <w:pStyle w:val="ListParagraph"/>
        <w:numPr>
          <w:ilvl w:val="0"/>
          <w:numId w:val="1"/>
        </w:numPr>
        <w:spacing w:after="60" w:line="300"/>
      </w:pPr>
      <w:r>
        <w:rPr>
          <w:rFonts w:ascii="Lexend" w:cs="Arial" w:eastAsia="Arial" w:hAnsi="Lexend"/>
          <w:color w:val="242730"/>
          <w:sz w:val="20"/>
          <w:szCs w:val="20"/>
        </w:rPr>
        <w:t xml:space="preserve">Experience with custom and complex gutter system installations.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75 pounds regularly.</w:t>
      </w:r>
    </w:p>
    <w:p>
      <w:pPr>
        <w:pStyle w:val="ListParagraph"/>
        <w:numPr>
          <w:ilvl w:val="0"/>
          <w:numId w:val="1"/>
        </w:numPr>
        <w:spacing w:after="60" w:line="300"/>
      </w:pPr>
      <w:r>
        <w:rPr>
          <w:rFonts w:ascii="Lexend" w:cs="Arial" w:eastAsia="Arial" w:hAnsi="Lexend"/>
          <w:color w:val="242730"/>
          <w:sz w:val="20"/>
          <w:szCs w:val="20"/>
        </w:rPr>
        <w:t xml:space="preserve">Comfortable working at heights and on ladders.</w:t>
      </w:r>
    </w:p>
    <w:p>
      <w:pPr>
        <w:pStyle w:val="ListParagraph"/>
        <w:numPr>
          <w:ilvl w:val="0"/>
          <w:numId w:val="1"/>
        </w:numPr>
        <w:spacing w:after="60" w:line="300"/>
      </w:pPr>
      <w:r>
        <w:rPr>
          <w:rFonts w:ascii="Lexend" w:cs="Arial" w:eastAsia="Arial" w:hAnsi="Lexend"/>
          <w:color w:val="242730"/>
          <w:sz w:val="20"/>
          <w:szCs w:val="20"/>
        </w:rPr>
        <w:t xml:space="preserve">Ability to work outdoors in various weather conditions.</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7:00 AM to 4:00 PM.</w:t>
      </w:r>
    </w:p>
    <w:p>
      <w:pPr>
        <w:pStyle w:val="ListParagraph"/>
        <w:numPr>
          <w:ilvl w:val="0"/>
          <w:numId w:val="1"/>
        </w:numPr>
        <w:spacing w:after="60" w:line="300"/>
      </w:pPr>
      <w:r>
        <w:rPr>
          <w:rFonts w:ascii="Lexend" w:cs="Arial" w:eastAsia="Arial" w:hAnsi="Lexend"/>
          <w:color w:val="242730"/>
          <w:sz w:val="20"/>
          <w:szCs w:val="20"/>
        </w:rPr>
        <w:t xml:space="preserve">Occasional overtime and weekend work during peak seasons.</w:t>
      </w:r>
    </w:p>
    <w:p>
      <w:pPr>
        <w:pStyle w:val="ListParagraph"/>
        <w:numPr>
          <w:ilvl w:val="0"/>
          <w:numId w:val="1"/>
        </w:numPr>
        <w:spacing w:after="60" w:line="300"/>
      </w:pPr>
      <w:r>
        <w:rPr>
          <w:rFonts w:ascii="Lexend" w:cs="Arial" w:eastAsia="Arial" w:hAnsi="Lexend"/>
          <w:color w:val="242730"/>
          <w:sz w:val="20"/>
          <w:szCs w:val="20"/>
        </w:rPr>
        <w:t xml:space="preserve">On-call availability for urgent installations or repairs.</w:t>
      </w:r>
    </w:p>
    <w:p>
      <w:pPr>
        <w:pStyle w:val="ListParagraph"/>
        <w:numPr>
          <w:ilvl w:val="0"/>
          <w:numId w:val="1"/>
        </w:numPr>
        <w:spacing w:after="60" w:line="300"/>
      </w:pPr>
      <w:r>
        <w:rPr>
          <w:rFonts w:ascii="Lexend" w:cs="Arial" w:eastAsia="Arial" w:hAnsi="Lexend"/>
          <w:color w:val="242730"/>
          <w:sz w:val="20"/>
          <w:szCs w:val="20"/>
        </w:rPr>
        <w:t xml:space="preserve">Seasonal variations may affect workload and hours.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with performance-based bonuses.</w:t>
      </w:r>
    </w:p>
    <w:p>
      <w:pPr>
        <w:pStyle w:val="ListParagraph"/>
        <w:numPr>
          <w:ilvl w:val="0"/>
          <w:numId w:val="1"/>
        </w:numPr>
        <w:spacing w:after="60" w:line="300"/>
      </w:pPr>
      <w:r>
        <w:rPr>
          <w:rFonts w:ascii="Lexend" w:cs="Arial" w:eastAsia="Arial" w:hAnsi="Lexend"/>
          <w:color w:val="242730"/>
          <w:sz w:val="20"/>
          <w:szCs w:val="20"/>
        </w:rPr>
        <w:t xml:space="preserve">Bonuses tied to quality metrics such as CSAT and low callback rates.</w:t>
      </w:r>
    </w:p>
    <w:p>
      <w:pPr>
        <w:pStyle w:val="ListParagraph"/>
        <w:numPr>
          <w:ilvl w:val="0"/>
          <w:numId w:val="1"/>
        </w:numPr>
        <w:spacing w:after="60" w:line="300"/>
      </w:pPr>
      <w:r>
        <w:rPr>
          <w:rFonts w:ascii="Lexend" w:cs="Arial" w:eastAsia="Arial" w:hAnsi="Lexend"/>
          <w:color w:val="242730"/>
          <w:sz w:val="20"/>
          <w:szCs w:val="20"/>
        </w:rPr>
        <w:t xml:space="preserve">Health insurance, retirement plans,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craftsmanship, safety, and customer delight. We believe in investing in our team, fostering a culture of accountability and growth. Join us and be part of a company that values your skills and contributions, and supports your career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hirebus.com/job-descriptions/gutter-installation/master-gutter-installer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Gutter Installation Master Gutter Installer job description</dc:title>
  <dc:creator>HireBus</dc:creator>
  <dc:description>HireBus Role Blueprint: Master Gutter Installer job description template for Gutter Installation.</dc:description>
  <cp:lastModifiedBy>Un-named</cp:lastModifiedBy>
  <cp:revision>1</cp:revision>
  <dcterms:created xsi:type="dcterms:W3CDTF">2026-10-21T21:13:21.461Z</dcterms:created>
  <dcterms:modified xsi:type="dcterms:W3CDTF">2026-10-21T21:13:21.461Z</dcterms:modified>
</cp:coreProperties>
</file>

<file path=docProps/custom.xml><?xml version="1.0" encoding="utf-8"?>
<Properties xmlns="http://schemas.openxmlformats.org/officeDocument/2006/custom-properties" xmlns:vt="http://schemas.openxmlformats.org/officeDocument/2006/docPropsVTypes"/>
</file>