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Handyman Services - Lead Handyman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the senior expert in advanced repair techniques while mentoring field staff and upholding the highest quality standards for all handyman services. Plays a pivotal role in ensuring efficient service delivery within the home services industry. Contributes to improving customer satisfaction through high-quality, precision repairs and proactive staff training. Acts as a hands-on leader, driving operational excellence and innovation in service methods.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advanced repair projects and ensure adherence to quality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train junior technicians to build team competency and technical expertise.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project planning, resource allocation, and on-site problem-solving.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quality control checks to verify consistency in service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Assess repair needs at customer sites and diagnose issues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complex repairs, installations, and maintenance operations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timely updates and clear communication with customers regarding service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plan next-day work assignments and prioritize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Repair Completion Rate: 95% on first visit.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Staff Mentorship Success: 90% of mentees showing improved technical proficiency.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 on completed repairs.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advanced repair work in the handyman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proficiency with a wide range of repair tools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mentoring, leadership, and team collaboration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maintain high-quality work under tight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supervisory role within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residential repair services with exposure to specialized repair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technology and diagnostic tools in home repair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in a fast-paced, customer-focused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heavy tools and equipment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environments including indoor, outdoor,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perform physically demanding tasks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work in diverse weather conditions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with occasional extended shifts to meet service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as needed to resolve urgent repair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between customer locations is expected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client residences and other home-based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range: $25 - $35 USD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 annual performance bonus based on the achievement of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Enrollment in a 401(k) plan with company match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collaboration,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integrity, quality service delivery,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professional development and provide opportunities for upward mobility.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supportive, dynamic work environment where your contributions are recognized and rewarded.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hirebus.com/job-descriptions/handyman-services/lead-handyman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Lead Handyman job description</dc:title>
  <dc:creator>HireBus</dc:creator>
  <dc:description>HireBus Role Blueprint: Lead Handyman job description template for Handyman Services.</dc:description>
  <cp:lastModifiedBy>Un-named</cp:lastModifiedBy>
  <cp:revision>1</cp:revision>
  <dcterms:created xsi:type="dcterms:W3CDTF">2026-10-21T21:11:49.807Z</dcterms:created>
  <dcterms:modified xsi:type="dcterms:W3CDTF">2026-10-21T21:11:49.807Z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