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Hardscaping - Project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Production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run paver, wall and outdoor living projects from design approval to final walk-through. You confirm the homeowner's selections, get permits and engineering for taller walls, plan excavation, base and drainage, and set crews and deliveries with the Operations Manager. You keep the homeowner informed and the job on budget.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Confirm the design and selections with the homeowner: paver style, color and pattern, wall block, caps, steps and lighting.</w:t>
      </w:r>
    </w:p>
    <w:p>
      <w:pPr>
        <w:pStyle w:val="ListParagraph"/>
        <w:numPr>
          <w:ilvl w:val="0"/>
          <w:numId w:val="1"/>
        </w:numPr>
        <w:spacing w:after="60" w:line="300"/>
      </w:pPr>
      <w:r>
        <w:rPr>
          <w:rFonts w:ascii="Lexend" w:cs="Arial" w:eastAsia="Arial" w:hAnsi="Lexend"/>
          <w:color w:val="242730"/>
          <w:sz w:val="20"/>
          <w:szCs w:val="20"/>
        </w:rPr>
        <w:t xml:space="preserve">Get permits and engineered wall designs where wall height or local rules require them, and HOA approval where needed.</w:t>
      </w:r>
    </w:p>
    <w:p>
      <w:pPr>
        <w:pStyle w:val="ListParagraph"/>
        <w:numPr>
          <w:ilvl w:val="0"/>
          <w:numId w:val="1"/>
        </w:numPr>
        <w:spacing w:after="60" w:line="300"/>
      </w:pPr>
      <w:r>
        <w:rPr>
          <w:rFonts w:ascii="Lexend" w:cs="Arial" w:eastAsia="Arial" w:hAnsi="Lexend"/>
          <w:color w:val="242730"/>
          <w:sz w:val="20"/>
          <w:szCs w:val="20"/>
        </w:rPr>
        <w:t xml:space="preserve">Book utility locates, then plan excavation depth, base material, compaction in lifts, geogrid and drainage with the Field Supervisor.</w:t>
      </w:r>
    </w:p>
    <w:p>
      <w:pPr>
        <w:pStyle w:val="ListParagraph"/>
        <w:numPr>
          <w:ilvl w:val="0"/>
          <w:numId w:val="1"/>
        </w:numPr>
        <w:spacing w:after="60" w:line="300"/>
      </w:pPr>
      <w:r>
        <w:rPr>
          <w:rFonts w:ascii="Lexend" w:cs="Arial" w:eastAsia="Arial" w:hAnsi="Lexend"/>
          <w:color w:val="242730"/>
          <w:sz w:val="20"/>
          <w:szCs w:val="20"/>
        </w:rPr>
        <w:t xml:space="preserve">Order pavers, wall block, base aggregate and polymeric sand by the pallet and ton, with the right overage.</w:t>
      </w:r>
    </w:p>
    <w:p>
      <w:pPr>
        <w:pStyle w:val="ListParagraph"/>
        <w:numPr>
          <w:ilvl w:val="0"/>
          <w:numId w:val="1"/>
        </w:numPr>
        <w:spacing w:after="60" w:line="300"/>
      </w:pPr>
      <w:r>
        <w:rPr>
          <w:rFonts w:ascii="Lexend" w:cs="Arial" w:eastAsia="Arial" w:hAnsi="Lexend"/>
          <w:color w:val="242730"/>
          <w:sz w:val="20"/>
          <w:szCs w:val="20"/>
        </w:rPr>
        <w:t xml:space="preserve">Coordinate gas, electrical and plumbing subcontractors for outdoor kitchens, fire features and landscape lighting.</w:t>
      </w:r>
    </w:p>
    <w:p>
      <w:pPr>
        <w:pStyle w:val="ListParagraph"/>
        <w:numPr>
          <w:ilvl w:val="0"/>
          <w:numId w:val="1"/>
        </w:numPr>
        <w:spacing w:after="60" w:line="300"/>
      </w:pPr>
      <w:r>
        <w:rPr>
          <w:rFonts w:ascii="Lexend" w:cs="Arial" w:eastAsia="Arial" w:hAnsi="Lexend"/>
          <w:color w:val="242730"/>
          <w:sz w:val="20"/>
          <w:szCs w:val="20"/>
        </w:rPr>
        <w:t xml:space="preserve">Write change orders for poor soils, buried debris, extra base or design changes, and get them signed first.</w:t>
      </w:r>
    </w:p>
    <w:p>
      <w:pPr>
        <w:pStyle w:val="ListParagraph"/>
        <w:numPr>
          <w:ilvl w:val="0"/>
          <w:numId w:val="1"/>
        </w:numPr>
        <w:spacing w:after="60" w:line="300"/>
      </w:pPr>
      <w:r>
        <w:rPr>
          <w:rFonts w:ascii="Lexend" w:cs="Arial" w:eastAsia="Arial" w:hAnsi="Lexend"/>
          <w:color w:val="242730"/>
          <w:sz w:val="20"/>
          <w:szCs w:val="20"/>
        </w:rPr>
        <w:t xml:space="preserve">Close each project with a punch walk, joint sand top-off, cleanup and care instructions for the homeowner.</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Visit an active job to check excavation depth, base compaction, drainage slope and wall leveling before pavers go down.</w:t>
      </w:r>
    </w:p>
    <w:p>
      <w:pPr>
        <w:pStyle w:val="ListParagraph"/>
        <w:numPr>
          <w:ilvl w:val="0"/>
          <w:numId w:val="1"/>
        </w:numPr>
        <w:spacing w:after="60" w:line="300"/>
      </w:pPr>
      <w:r>
        <w:rPr>
          <w:rFonts w:ascii="Lexend" w:cs="Arial" w:eastAsia="Arial" w:hAnsi="Lexend"/>
          <w:color w:val="242730"/>
          <w:sz w:val="20"/>
          <w:szCs w:val="20"/>
        </w:rPr>
        <w:t xml:space="preserve">Make sure lawns, driveways and curbs are protected where equipment runs and pallets get dropped.</w:t>
      </w:r>
    </w:p>
    <w:p>
      <w:pPr>
        <w:pStyle w:val="ListParagraph"/>
        <w:numPr>
          <w:ilvl w:val="0"/>
          <w:numId w:val="1"/>
        </w:numPr>
        <w:spacing w:after="60" w:line="300"/>
      </w:pPr>
      <w:r>
        <w:rPr>
          <w:rFonts w:ascii="Lexend" w:cs="Arial" w:eastAsia="Arial" w:hAnsi="Lexend"/>
          <w:color w:val="242730"/>
          <w:sz w:val="20"/>
          <w:szCs w:val="20"/>
        </w:rPr>
        <w:t xml:space="preserve">Call homeowners about delivery days, equipment in the yard, and anything found while digging.</w:t>
      </w:r>
    </w:p>
    <w:p>
      <w:pPr>
        <w:pStyle w:val="ListParagraph"/>
        <w:numPr>
          <w:ilvl w:val="0"/>
          <w:numId w:val="1"/>
        </w:numPr>
        <w:spacing w:after="60" w:line="300"/>
      </w:pPr>
      <w:r>
        <w:rPr>
          <w:rFonts w:ascii="Lexend" w:cs="Arial" w:eastAsia="Arial" w:hAnsi="Lexend"/>
          <w:color w:val="242730"/>
          <w:sz w:val="20"/>
          <w:szCs w:val="20"/>
        </w:rPr>
        <w:t xml:space="preserve">Confirm next-day deliveries with the supplier and the Operations Manager.</w:t>
      </w:r>
    </w:p>
    <w:p>
      <w:pPr>
        <w:pStyle w:val="ListParagraph"/>
        <w:numPr>
          <w:ilvl w:val="0"/>
          <w:numId w:val="1"/>
        </w:numPr>
        <w:spacing w:after="60" w:line="300"/>
      </w:pPr>
      <w:r>
        <w:rPr>
          <w:rFonts w:ascii="Lexend" w:cs="Arial" w:eastAsia="Arial" w:hAnsi="Lexend"/>
          <w:color w:val="242730"/>
          <w:sz w:val="20"/>
          <w:szCs w:val="20"/>
        </w:rPr>
        <w:t xml:space="preserve">Update the schedule and job costs as phases finish.</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Callbacks for settled pavers or wall repairs: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Leftover material wasted per project: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Projects finished by the date promised at the design meeting: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Homeowner rating at project completion: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Gross profit per crew day: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managing hardscape or landscape construction projects, or </w:t>
      </w:r>
      <w:r>
        <w:rPr>
          <w:rFonts w:ascii="Lexend" w:cs="Arial" w:eastAsia="Arial" w:hAnsi="Lexend"/>
          <w:color w:val="242730"/>
          <w:sz w:val="20"/>
          <w:szCs w:val="20"/>
          <w:highlight w:val="yellow"/>
        </w:rPr>
        <w:t xml:space="preserve">[4+]</w:t>
      </w:r>
      <w:r>
        <w:rPr>
          <w:rFonts w:ascii="Lexend" w:cs="Arial" w:eastAsia="Arial" w:hAnsi="Lexend"/>
          <w:color w:val="242730"/>
          <w:sz w:val="20"/>
          <w:szCs w:val="20"/>
        </w:rPr>
        <w:t xml:space="preserve"> years as a hardscape crew lead.</w:t>
      </w:r>
    </w:p>
    <w:p>
      <w:pPr>
        <w:pStyle w:val="ListParagraph"/>
        <w:numPr>
          <w:ilvl w:val="0"/>
          <w:numId w:val="1"/>
        </w:numPr>
        <w:spacing w:after="60" w:line="300"/>
      </w:pPr>
      <w:r>
        <w:rPr>
          <w:rFonts w:ascii="Lexend" w:cs="Arial" w:eastAsia="Arial" w:hAnsi="Lexend"/>
          <w:color w:val="242730"/>
          <w:sz w:val="20"/>
          <w:szCs w:val="20"/>
        </w:rPr>
        <w:t xml:space="preserve">Knows base preparation, compaction, drainage and edge restraint for pavers, and how segmental retaining walls are built.</w:t>
      </w:r>
    </w:p>
    <w:p>
      <w:pPr>
        <w:pStyle w:val="ListParagraph"/>
        <w:numPr>
          <w:ilvl w:val="0"/>
          <w:numId w:val="1"/>
        </w:numPr>
        <w:spacing w:after="60" w:line="300"/>
      </w:pPr>
      <w:r>
        <w:rPr>
          <w:rFonts w:ascii="Lexend" w:cs="Arial" w:eastAsia="Arial" w:hAnsi="Lexend"/>
          <w:color w:val="242730"/>
          <w:sz w:val="20"/>
          <w:szCs w:val="20"/>
        </w:rPr>
        <w:t xml:space="preserve">Can read landscape plans, grading notes and wall engineering drawings.</w:t>
      </w:r>
    </w:p>
    <w:p>
      <w:pPr>
        <w:pStyle w:val="ListParagraph"/>
        <w:numPr>
          <w:ilvl w:val="0"/>
          <w:numId w:val="1"/>
        </w:numPr>
        <w:spacing w:after="60" w:line="300"/>
      </w:pPr>
      <w:r>
        <w:rPr>
          <w:rFonts w:ascii="Lexend" w:cs="Arial" w:eastAsia="Arial" w:hAnsi="Lexend"/>
          <w:color w:val="242730"/>
          <w:sz w:val="20"/>
          <w:szCs w:val="20"/>
        </w:rPr>
        <w:t xml:space="preserve">Can figure excavation and base quantities from a plan, and tracks job costs in </w:t>
      </w:r>
      <w:r>
        <w:rPr>
          <w:rFonts w:ascii="Lexend" w:cs="Arial" w:eastAsia="Arial" w:hAnsi="Lexend"/>
          <w:color w:val="242730"/>
          <w:sz w:val="20"/>
          <w:szCs w:val="20"/>
          <w:highlight w:val="yellow"/>
        </w:rPr>
        <w:t xml:space="preserve">[your project management software]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 valid driver's license for daily travel between yards, suppliers and the office.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CMHA (formerly ICPI) Concrete Paver Installer certification or segmental retaining wall installer training.</w:t>
      </w:r>
    </w:p>
    <w:p>
      <w:pPr>
        <w:pStyle w:val="ListParagraph"/>
        <w:numPr>
          <w:ilvl w:val="0"/>
          <w:numId w:val="1"/>
        </w:numPr>
        <w:spacing w:after="60" w:line="300"/>
      </w:pPr>
      <w:r>
        <w:rPr>
          <w:rFonts w:ascii="Lexend" w:cs="Arial" w:eastAsia="Arial" w:hAnsi="Lexend"/>
          <w:color w:val="242730"/>
          <w:sz w:val="20"/>
          <w:szCs w:val="20"/>
        </w:rPr>
        <w:t xml:space="preserve">Experience with outdoor kitchens, fire features and low-voltage landscape lighting.</w:t>
      </w:r>
    </w:p>
    <w:p>
      <w:pPr>
        <w:pStyle w:val="ListParagraph"/>
        <w:numPr>
          <w:ilvl w:val="0"/>
          <w:numId w:val="1"/>
        </w:numPr>
        <w:spacing w:after="60" w:line="300"/>
      </w:pPr>
      <w:r>
        <w:rPr>
          <w:rFonts w:ascii="Lexend" w:cs="Arial" w:eastAsia="Arial" w:hAnsi="Lexend"/>
          <w:color w:val="242730"/>
          <w:sz w:val="20"/>
          <w:szCs w:val="20"/>
        </w:rPr>
        <w:t xml:space="preserve">Experience with natural stone, permeable pavers or porcelain pavers.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Walk uneven yards, step in and out of excavations, and kneel to check base and joints.</w:t>
      </w:r>
    </w:p>
    <w:p>
      <w:pPr>
        <w:pStyle w:val="ListParagraph"/>
        <w:numPr>
          <w:ilvl w:val="0"/>
          <w:numId w:val="1"/>
        </w:numPr>
        <w:spacing w:after="60" w:line="300"/>
      </w:pPr>
      <w:r>
        <w:rPr>
          <w:rFonts w:ascii="Lexend" w:cs="Arial" w:eastAsia="Arial" w:hAnsi="Lexend"/>
          <w:color w:val="242730"/>
          <w:sz w:val="20"/>
          <w:szCs w:val="20"/>
        </w:rPr>
        <w:t xml:space="preserve">Handle pavers, wall block and hand tamps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Residential yards and some commercial sites across </w:t>
      </w:r>
      <w:r>
        <w:rPr>
          <w:rFonts w:ascii="Lexend" w:cs="Arial" w:eastAsia="Arial" w:hAnsi="Lexend"/>
          <w:color w:val="242730"/>
          <w:sz w:val="20"/>
          <w:szCs w:val="20"/>
          <w:highlight w:val="yellow"/>
        </w:rPr>
        <w:t xml:space="preserve">[your service area]</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Hours: </w:t>
      </w:r>
      <w:r>
        <w:rPr>
          <w:rFonts w:ascii="Lexend" w:cs="Arial" w:eastAsia="Arial" w:hAnsi="Lexend"/>
          <w:color w:val="242730"/>
          <w:sz w:val="20"/>
          <w:szCs w:val="20"/>
          <w:highlight w:val="yellow"/>
        </w:rPr>
        <w:t xml:space="preserve">[7 a.m. to 4:30 p.m., Monday through Friday]</w:t>
      </w:r>
      <w:r>
        <w:rPr>
          <w:rFonts w:ascii="Lexend" w:cs="Arial" w:eastAsia="Arial" w:hAnsi="Lexend"/>
          <w:color w:val="242730"/>
          <w:sz w:val="20"/>
          <w:szCs w:val="20"/>
        </w:rPr>
        <w:t xml:space="preserve">, longer in spring and fall and lighter when the ground freezes.</w:t>
      </w:r>
    </w:p>
    <w:p>
      <w:pPr>
        <w:pStyle w:val="ListParagraph"/>
        <w:numPr>
          <w:ilvl w:val="0"/>
          <w:numId w:val="1"/>
        </w:numPr>
        <w:spacing w:after="60" w:line="300"/>
      </w:pPr>
      <w:r>
        <w:rPr>
          <w:rFonts w:ascii="Lexend" w:cs="Arial" w:eastAsia="Arial" w:hAnsi="Lexend"/>
          <w:color w:val="242730"/>
          <w:sz w:val="20"/>
          <w:szCs w:val="20"/>
        </w:rPr>
        <w:t xml:space="preserve">Heat, cold, dust and noise from saws and plate compactors.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project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hirebus.com/job-descriptions/hardscaping/project-manager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0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Hardscaping Project Manager job description</dc:title>
  <dc:creator>HireBus</dc:creator>
  <dc:description>HireBus Role Blueprint: Project Manager job description template for Hardscaping.</dc:description>
  <cp:lastModifiedBy>Un-named</cp:lastModifiedBy>
  <cp:revision>1</cp:revision>
  <dcterms:created xsi:type="dcterms:W3CDTF">2026-10-23T04:47:44.832Z</dcterms:created>
  <dcterms:modified xsi:type="dcterms:W3CDTF">2026-10-23T04:47:44.832Z</dcterms:modified>
</cp:coreProperties>
</file>

<file path=docProps/custom.xml><?xml version="1.0" encoding="utf-8"?>
<Properties xmlns="http://schemas.openxmlformats.org/officeDocument/2006/custom-properties" xmlns:vt="http://schemas.openxmlformats.org/officeDocument/2006/docPropsVTypes"/>
</file>