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Client Care Coordinator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Home Care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Client Care Coordinator to look after our non-medical home care clients. You'll meet new clients and families at home, write their care plans, match them with the right caregivers, check on the quality of care, and be the person families call when something needs to change.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Visit new clients at home to learn their needs, routines, and home setup, and write a care plan with tasks and hours.</w:t>
      </w:r>
    </w:p>
    <w:p>
      <w:pPr>
        <w:pStyle w:val="ListParagraph"/>
        <w:numPr>
          <w:ilvl w:val="0"/>
          <w:numId w:val="1"/>
        </w:numPr>
        <w:spacing w:after="60" w:line="300"/>
      </w:pPr>
      <w:r>
        <w:rPr>
          <w:rFonts w:ascii="Lexend" w:cs="Arial" w:eastAsia="Arial" w:hAnsi="Lexend"/>
          <w:color w:val="242730"/>
          <w:sz w:val="20"/>
          <w:szCs w:val="20"/>
        </w:rPr>
        <w:t xml:space="preserve">Match clients with caregivers by skills, schedule, location, and preferences, and introduce the caregiver at the first visit.</w:t>
      </w:r>
    </w:p>
    <w:p>
      <w:pPr>
        <w:pStyle w:val="ListParagraph"/>
        <w:numPr>
          <w:ilvl w:val="0"/>
          <w:numId w:val="1"/>
        </w:numPr>
        <w:spacing w:after="60" w:line="300"/>
      </w:pPr>
      <w:r>
        <w:rPr>
          <w:rFonts w:ascii="Lexend" w:cs="Arial" w:eastAsia="Arial" w:hAnsi="Lexend"/>
          <w:color w:val="242730"/>
          <w:sz w:val="20"/>
          <w:szCs w:val="20"/>
        </w:rPr>
        <w:t xml:space="preserve">Check in with clients and families after the first week and on a regular schedule after that.</w:t>
      </w:r>
    </w:p>
    <w:p>
      <w:pPr>
        <w:pStyle w:val="ListParagraph"/>
        <w:numPr>
          <w:ilvl w:val="0"/>
          <w:numId w:val="1"/>
        </w:numPr>
        <w:spacing w:after="60" w:line="300"/>
      </w:pPr>
      <w:r>
        <w:rPr>
          <w:rFonts w:ascii="Lexend" w:cs="Arial" w:eastAsia="Arial" w:hAnsi="Lexend"/>
          <w:color w:val="242730"/>
          <w:sz w:val="20"/>
          <w:szCs w:val="20"/>
        </w:rPr>
        <w:t xml:space="preserve">Arrange supervisory visits by an RN or supervisor where your state or payer requires them.</w:t>
      </w:r>
    </w:p>
    <w:p>
      <w:pPr>
        <w:pStyle w:val="ListParagraph"/>
        <w:numPr>
          <w:ilvl w:val="0"/>
          <w:numId w:val="1"/>
        </w:numPr>
        <w:spacing w:after="60" w:line="300"/>
      </w:pPr>
      <w:r>
        <w:rPr>
          <w:rFonts w:ascii="Lexend" w:cs="Arial" w:eastAsia="Arial" w:hAnsi="Lexend"/>
          <w:color w:val="242730"/>
          <w:sz w:val="20"/>
          <w:szCs w:val="20"/>
        </w:rPr>
        <w:t xml:space="preserve">Update care plans when needs change, and suggest a call to the physician or our home health team when a client may need skilled care.</w:t>
      </w:r>
    </w:p>
    <w:p>
      <w:pPr>
        <w:pStyle w:val="ListParagraph"/>
        <w:numPr>
          <w:ilvl w:val="0"/>
          <w:numId w:val="1"/>
        </w:numPr>
        <w:spacing w:after="60" w:line="300"/>
      </w:pPr>
      <w:r>
        <w:rPr>
          <w:rFonts w:ascii="Lexend" w:cs="Arial" w:eastAsia="Arial" w:hAnsi="Lexend"/>
          <w:color w:val="242730"/>
          <w:sz w:val="20"/>
          <w:szCs w:val="20"/>
        </w:rPr>
        <w:t xml:space="preserve">Work with Medicaid waiver case managers and long-term care insurers on authorized hours and the care notes they need.</w:t>
      </w:r>
    </w:p>
    <w:p>
      <w:pPr>
        <w:pStyle w:val="ListParagraph"/>
        <w:numPr>
          <w:ilvl w:val="0"/>
          <w:numId w:val="1"/>
        </w:numPr>
        <w:spacing w:after="60" w:line="300"/>
      </w:pPr>
      <w:r>
        <w:rPr>
          <w:rFonts w:ascii="Lexend" w:cs="Arial" w:eastAsia="Arial" w:hAnsi="Lexend"/>
          <w:color w:val="242730"/>
          <w:sz w:val="20"/>
          <w:szCs w:val="20"/>
        </w:rPr>
        <w:t xml:space="preserve">Handle family concerns and caregiver complaints, and fix them with the Scheduler.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Call families of new clients to see how the first visits went.</w:t>
      </w:r>
    </w:p>
    <w:p>
      <w:pPr>
        <w:pStyle w:val="ListParagraph"/>
        <w:numPr>
          <w:ilvl w:val="0"/>
          <w:numId w:val="1"/>
        </w:numPr>
        <w:spacing w:after="60" w:line="300"/>
      </w:pPr>
      <w:r>
        <w:rPr>
          <w:rFonts w:ascii="Lexend" w:cs="Arial" w:eastAsia="Arial" w:hAnsi="Lexend"/>
          <w:color w:val="242730"/>
          <w:sz w:val="20"/>
          <w:szCs w:val="20"/>
        </w:rPr>
        <w:t xml:space="preserve">Make </w:t>
      </w:r>
      <w:r>
        <w:rPr>
          <w:rFonts w:ascii="Lexend" w:cs="Arial" w:eastAsia="Arial" w:hAnsi="Lexend"/>
          <w:color w:val="242730"/>
          <w:sz w:val="20"/>
          <w:szCs w:val="20"/>
          <w:highlight w:val="yellow"/>
        </w:rPr>
        <w:t xml:space="preserve">[1–3]</w:t>
      </w:r>
      <w:r>
        <w:rPr>
          <w:rFonts w:ascii="Lexend" w:cs="Arial" w:eastAsia="Arial" w:hAnsi="Lexend"/>
          <w:color w:val="242730"/>
          <w:sz w:val="20"/>
          <w:szCs w:val="20"/>
        </w:rPr>
        <w:t xml:space="preserve"> home visits for assessments, care plan updates, or check-ins.</w:t>
      </w:r>
    </w:p>
    <w:p>
      <w:pPr>
        <w:pStyle w:val="ListParagraph"/>
        <w:numPr>
          <w:ilvl w:val="0"/>
          <w:numId w:val="1"/>
        </w:numPr>
        <w:spacing w:after="60" w:line="300"/>
      </w:pPr>
      <w:r>
        <w:rPr>
          <w:rFonts w:ascii="Lexend" w:cs="Arial" w:eastAsia="Arial" w:hAnsi="Lexend"/>
          <w:color w:val="242730"/>
          <w:sz w:val="20"/>
          <w:szCs w:val="20"/>
        </w:rPr>
        <w:t xml:space="preserve">Read caregiver notes for changes such as falls, missed meals, or new confusion.</w:t>
      </w:r>
    </w:p>
    <w:p>
      <w:pPr>
        <w:pStyle w:val="ListParagraph"/>
        <w:numPr>
          <w:ilvl w:val="0"/>
          <w:numId w:val="1"/>
        </w:numPr>
        <w:spacing w:after="60" w:line="300"/>
      </w:pPr>
      <w:r>
        <w:rPr>
          <w:rFonts w:ascii="Lexend" w:cs="Arial" w:eastAsia="Arial" w:hAnsi="Lexend"/>
          <w:color w:val="242730"/>
          <w:sz w:val="20"/>
          <w:szCs w:val="20"/>
        </w:rPr>
        <w:t xml:space="preserve">Work with the Scheduler on caregiver changes and hard-to-staff cases.</w:t>
      </w:r>
    </w:p>
    <w:p>
      <w:pPr>
        <w:pStyle w:val="ListParagraph"/>
        <w:numPr>
          <w:ilvl w:val="0"/>
          <w:numId w:val="1"/>
        </w:numPr>
        <w:spacing w:after="60" w:line="300"/>
      </w:pPr>
      <w:r>
        <w:rPr>
          <w:rFonts w:ascii="Lexend" w:cs="Arial" w:eastAsia="Arial" w:hAnsi="Lexend"/>
          <w:color w:val="242730"/>
          <w:sz w:val="20"/>
          <w:szCs w:val="20"/>
        </w:rPr>
        <w:t xml:space="preserve">Update client records and care plans in </w:t>
      </w:r>
      <w:r>
        <w:rPr>
          <w:rFonts w:ascii="Lexend" w:cs="Arial" w:eastAsia="Arial" w:hAnsi="Lexend"/>
          <w:color w:val="242730"/>
          <w:sz w:val="20"/>
          <w:szCs w:val="20"/>
          <w:highlight w:val="yellow"/>
        </w:rPr>
        <w:t xml:space="preserve">[your home care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Client retention: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New clients introduced to their caregiver before the first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Family concerns resolved within policy: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Care plans reviewed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in home care, assisted living, social services, or care coordination.</w:t>
      </w:r>
    </w:p>
    <w:p>
      <w:pPr>
        <w:pStyle w:val="ListParagraph"/>
        <w:numPr>
          <w:ilvl w:val="0"/>
          <w:numId w:val="1"/>
        </w:numPr>
        <w:spacing w:after="60" w:line="300"/>
      </w:pPr>
      <w:r>
        <w:rPr>
          <w:rFonts w:ascii="Lexend" w:cs="Arial" w:eastAsia="Arial" w:hAnsi="Lexend"/>
          <w:color w:val="242730"/>
          <w:sz w:val="20"/>
          <w:szCs w:val="20"/>
        </w:rPr>
        <w:t xml:space="preserve">Comfortable visiting clients at home and talking with families about hard topics, such as declining health or the cost of care.</w:t>
      </w:r>
    </w:p>
    <w:p>
      <w:pPr>
        <w:pStyle w:val="ListParagraph"/>
        <w:numPr>
          <w:ilvl w:val="0"/>
          <w:numId w:val="1"/>
        </w:numPr>
        <w:spacing w:after="60" w:line="300"/>
      </w:pPr>
      <w:r>
        <w:rPr>
          <w:rFonts w:ascii="Lexend" w:cs="Arial" w:eastAsia="Arial" w:hAnsi="Lexend"/>
          <w:color w:val="242730"/>
          <w:sz w:val="20"/>
          <w:szCs w:val="20"/>
        </w:rPr>
        <w:t xml:space="preserve">Keeps many clients' care plans and caregiver matches current at once.</w:t>
      </w:r>
    </w:p>
    <w:p>
      <w:pPr>
        <w:pStyle w:val="ListParagraph"/>
        <w:numPr>
          <w:ilvl w:val="0"/>
          <w:numId w:val="1"/>
        </w:numPr>
        <w:spacing w:after="60" w:line="300"/>
      </w:pPr>
      <w:r>
        <w:rPr>
          <w:rFonts w:ascii="Lexend" w:cs="Arial" w:eastAsia="Arial" w:hAnsi="Lexend"/>
          <w:color w:val="242730"/>
          <w:sz w:val="20"/>
          <w:szCs w:val="20"/>
        </w:rPr>
        <w:t xml:space="preserve">Valid driver's license, auto insurance, and dependable transportation for client visits.</w:t>
      </w:r>
    </w:p>
    <w:p>
      <w:pPr>
        <w:pStyle w:val="ListParagraph"/>
        <w:numPr>
          <w:ilvl w:val="0"/>
          <w:numId w:val="1"/>
        </w:numPr>
        <w:spacing w:after="60" w:line="300"/>
      </w:pPr>
      <w:r>
        <w:rPr>
          <w:rFonts w:ascii="Lexend" w:cs="Arial" w:eastAsia="Arial" w:hAnsi="Lexend"/>
          <w:color w:val="242730"/>
          <w:sz w:val="20"/>
          <w:szCs w:val="20"/>
        </w:rPr>
        <w:t xml:space="preserve">Passes a background check as your state requires, and keeps client information private.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as a CNA, home health aide, LPN, or RN.</w:t>
      </w:r>
    </w:p>
    <w:p>
      <w:pPr>
        <w:pStyle w:val="ListParagraph"/>
        <w:numPr>
          <w:ilvl w:val="0"/>
          <w:numId w:val="1"/>
        </w:numPr>
        <w:spacing w:after="60" w:line="300"/>
      </w:pPr>
      <w:r>
        <w:rPr>
          <w:rFonts w:ascii="Lexend" w:cs="Arial" w:eastAsia="Arial" w:hAnsi="Lexend"/>
          <w:color w:val="242730"/>
          <w:sz w:val="20"/>
          <w:szCs w:val="20"/>
        </w:rPr>
        <w:t xml:space="preserve">Knows Medicaid waiver programs and long-term care insurance claims in </w:t>
      </w:r>
      <w:r>
        <w:rPr>
          <w:rFonts w:ascii="Lexend" w:cs="Arial" w:eastAsia="Arial" w:hAnsi="Lexend"/>
          <w:color w:val="242730"/>
          <w:sz w:val="20"/>
          <w:szCs w:val="20"/>
          <w:highlight w:val="yellow"/>
        </w:rPr>
        <w:t xml:space="preserve">[your state]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Experience with dementia care or clients at high risk of falls.</w:t>
      </w:r>
    </w:p>
    <w:p>
      <w:pPr>
        <w:pStyle w:val="ListParagraph"/>
        <w:numPr>
          <w:ilvl w:val="0"/>
          <w:numId w:val="1"/>
        </w:numPr>
        <w:spacing w:after="60" w:line="300"/>
      </w:pPr>
      <w:r>
        <w:rPr>
          <w:rFonts w:ascii="Lexend" w:cs="Arial" w:eastAsia="Arial" w:hAnsi="Lexend"/>
          <w:color w:val="242730"/>
          <w:sz w:val="20"/>
          <w:szCs w:val="20"/>
        </w:rPr>
        <w:t xml:space="preserve">Has used home care software such as </w:t>
      </w:r>
      <w:r>
        <w:rPr>
          <w:rFonts w:ascii="Lexend" w:cs="Arial" w:eastAsia="Arial" w:hAnsi="Lexend"/>
          <w:color w:val="242730"/>
          <w:sz w:val="20"/>
          <w:szCs w:val="20"/>
          <w:highlight w:val="yellow"/>
        </w:rPr>
        <w:t xml:space="preserve">[your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Driving to client homes and walking into homes with stairs and uneven entries.</w:t>
      </w:r>
    </w:p>
    <w:p>
      <w:pPr>
        <w:pStyle w:val="ListParagraph"/>
        <w:numPr>
          <w:ilvl w:val="0"/>
          <w:numId w:val="1"/>
        </w:numPr>
        <w:spacing w:after="60" w:line="300"/>
      </w:pPr>
      <w:r>
        <w:rPr>
          <w:rFonts w:ascii="Lexend" w:cs="Arial" w:eastAsia="Arial" w:hAnsi="Lexend"/>
          <w:color w:val="242730"/>
          <w:sz w:val="20"/>
          <w:szCs w:val="20"/>
        </w:rPr>
        <w:t xml:space="preserve">Office work at a computer between visits.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Split between the office in </w:t>
      </w:r>
      <w:r>
        <w:rPr>
          <w:rFonts w:ascii="Lexend" w:cs="Arial" w:eastAsia="Arial" w:hAnsi="Lexend"/>
          <w:color w:val="242730"/>
          <w:sz w:val="20"/>
          <w:szCs w:val="20"/>
          <w:highlight w:val="yellow"/>
        </w:rPr>
        <w:t xml:space="preserve">[branch city]</w:t>
      </w:r>
      <w:r>
        <w:rPr>
          <w:rFonts w:ascii="Lexend" w:cs="Arial" w:eastAsia="Arial" w:hAnsi="Lexend"/>
          <w:color w:val="242730"/>
          <w:sz w:val="20"/>
          <w:szCs w:val="20"/>
        </w:rPr>
        <w:t xml:space="preserve"> and client homes across </w:t>
      </w:r>
      <w:r>
        <w:rPr>
          <w:rFonts w:ascii="Lexend" w:cs="Arial" w:eastAsia="Arial" w:hAnsi="Lexend"/>
          <w:color w:val="242730"/>
          <w:sz w:val="20"/>
          <w:szCs w:val="20"/>
          <w:highlight w:val="yellow"/>
        </w:rPr>
        <w:t xml:space="preserve">[your service area]</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 with evening calls from families as needed.</w:t>
      </w:r>
    </w:p>
    <w:p>
      <w:pPr>
        <w:pStyle w:val="ListParagraph"/>
        <w:numPr>
          <w:ilvl w:val="0"/>
          <w:numId w:val="1"/>
        </w:numPr>
        <w:spacing w:after="60" w:line="300"/>
      </w:pPr>
      <w:r>
        <w:rPr>
          <w:rFonts w:ascii="Lexend" w:cs="Arial" w:eastAsia="Arial" w:hAnsi="Lexend"/>
          <w:color w:val="242730"/>
          <w:sz w:val="20"/>
          <w:szCs w:val="20"/>
        </w:rPr>
        <w:t xml:space="preserve">On-call rotation for home care call-offs and client concerns: </w:t>
      </w:r>
      <w:r>
        <w:rPr>
          <w:rFonts w:ascii="Lexend" w:cs="Arial" w:eastAsia="Arial" w:hAnsi="Lexend"/>
          <w:color w:val="242730"/>
          <w:sz w:val="20"/>
          <w:szCs w:val="20"/>
          <w:highlight w:val="yellow"/>
        </w:rPr>
        <w:t xml:space="preserve">[your rotation and on-call pay]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Mileage for client visits: </w:t>
      </w:r>
      <w:r>
        <w:rPr>
          <w:rFonts w:ascii="Lexend" w:cs="Arial" w:eastAsia="Arial" w:hAnsi="Lexend"/>
          <w:color w:val="242730"/>
          <w:sz w:val="20"/>
          <w:szCs w:val="20"/>
          <w:highlight w:val="yellow"/>
        </w:rPr>
        <w:t xml:space="preserve">[your mileage policy]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client care coordinator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hirebus.com/job-descriptions/home-healthcare/client-care-coordinator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6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Client Care Coordinator job description</dc:title>
  <dc:creator>HireBus</dc:creator>
  <dc:description>HireBus Role Blueprint: Client Care Coordinator job description template for Home Healthcare.</dc:description>
  <cp:lastModifiedBy>Un-named</cp:lastModifiedBy>
  <cp:revision>1</cp:revision>
  <dcterms:created xsi:type="dcterms:W3CDTF">2026-10-20T17:06:56.554Z</dcterms:created>
  <dcterms:modified xsi:type="dcterms:W3CDTF">2026-10-20T17:06:56.554Z</dcterms:modified>
</cp:coreProperties>
</file>

<file path=docProps/custom.xml><?xml version="1.0" encoding="utf-8"?>
<Properties xmlns="http://schemas.openxmlformats.org/officeDocument/2006/custom-properties" xmlns:vt="http://schemas.openxmlformats.org/officeDocument/2006/docPropsVTypes"/>
</file>