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Healthcare - Medical Social Worker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Clinical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Director of Nursing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Medical Social Worker to help home health patients and families with problems that get in the way of recovery, such as money, housing, caregiver strain, depression, and planning for long-term care. You'll visit patients when a physician or allowed practitioner orders social work, connect families to community help, and help the care team plan safe next steps.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Complete psychosocial assessments covering the living situation, support system, finances, mental health,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Connect patients to help such as Medicaid, meal delivery, the Area Agency on Aging, transportation, and utility assistance.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Help families plan long-term care, such as assisted living, nursing home placement, or hospice, and explain how each is paid for.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Give short-term counseling for adjustment to illness, grief, and caregiver stress, within the scope of your license.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Help patients complete advance directives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state's POLST form]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and share their wishes with the care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suspected abuse, neglect, or exploitation to Adult Protective Services or your state's agency, as your state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visits and the social work plan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EMR]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and share findings at case conferences.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[3–5]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home visits, often longer than a nursing visit.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Medicaid offices, community agencies, and senior living communities for patients on your caseload.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Talk with RN Case Managers about patients who live alone, can't afford medications, or seem unsafe.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applications and referrals you started.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Social work referrals seen within policy: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Community resource referrals completed: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Psychosocial assessments completed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Social work notes finished within policy: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Master's degree in social work (MSW) from a program accredited by the Council on Social Work Education (CSWE).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social work license, such as LMSW or LCSW, where your state requires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social work experience in a health care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local Medicaid, waiver, housing, and aging services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or can learn them quickly.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license, auto insurance, and reliable transportation for home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Keeps patient information private under HIPAA, including in homes and on the phone.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Home health, hospice, or hospital case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LCSW license.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dementia caregivers, end-of-life planning, or behavioral health.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talk with patients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[language]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Driving to homes across the service area and climbing stairs into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Sitting with patients and families for long conversations, and working at a computer between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Patients' homes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plus case conferences in the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Hard conversations with families about money, safety, and end-of-life choices.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Homes that may be unsafe, crowded, or cluttered; follow our safety policy and leave if you feel at risk.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Weekday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hours]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mileage per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mileage policy]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medical social worker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hirebus.com/job-descriptions/home-healthcare/medical-social-worker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Healthcare Medical Social Worker job description</dc:title>
  <dc:creator>HireBus</dc:creator>
  <dc:description>HireBus Role Blueprint: Medical Social Worker job description template for Home Healthcare.</dc:description>
  <cp:lastModifiedBy>Un-named</cp:lastModifiedBy>
  <cp:revision>1</cp:revision>
  <dcterms:created xsi:type="dcterms:W3CDTF">2026-10-20T17:08:53.199Z</dcterms:created>
  <dcterms:modified xsi:type="dcterms:W3CDTF">2026-10-20T17:08:53.199Z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