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Healthcare - Scheduler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Office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looking for a Scheduler to build and fix the daily schedule for our nurses, therapists, aides, and caregivers. You'll match staff to patients and clients, book visits to the frequency in each plan of care, cover call-offs before a visit is missed, and keep visits verified so they can be billed.</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Schedule skilled visits to match the frequency in each patient's orders, and flag any visit that can't be made.</w:t>
      </w:r>
    </w:p>
    <w:p>
      <w:pPr>
        <w:pStyle w:val="ListParagraph"/>
        <w:numPr>
          <w:ilvl w:val="0"/>
          <w:numId w:val="1"/>
        </w:numPr>
        <w:spacing w:after="60" w:line="300"/>
      </w:pPr>
      <w:r>
        <w:rPr>
          <w:rFonts w:ascii="Lexend" w:cs="Arial" w:eastAsia="Arial" w:hAnsi="Lexend"/>
          <w:color w:val="242730"/>
          <w:sz w:val="20"/>
          <w:szCs w:val="20"/>
        </w:rPr>
        <w:t xml:space="preserve">Build caregiver schedules for home care clients, matching skills, location, availability, and client preferences such as pets or smoking.</w:t>
      </w:r>
    </w:p>
    <w:p>
      <w:pPr>
        <w:pStyle w:val="ListParagraph"/>
        <w:numPr>
          <w:ilvl w:val="0"/>
          <w:numId w:val="1"/>
        </w:numPr>
        <w:spacing w:after="60" w:line="300"/>
      </w:pPr>
      <w:r>
        <w:rPr>
          <w:rFonts w:ascii="Lexend" w:cs="Arial" w:eastAsia="Arial" w:hAnsi="Lexend"/>
          <w:color w:val="242730"/>
          <w:sz w:val="20"/>
          <w:szCs w:val="20"/>
        </w:rPr>
        <w:t xml:space="preserve">Cover call-offs and open shifts by calling available staff, and tell the patient or client about any change.</w:t>
      </w:r>
    </w:p>
    <w:p>
      <w:pPr>
        <w:pStyle w:val="ListParagraph"/>
        <w:numPr>
          <w:ilvl w:val="0"/>
          <w:numId w:val="1"/>
        </w:numPr>
        <w:spacing w:after="60" w:line="300"/>
      </w:pPr>
      <w:r>
        <w:rPr>
          <w:rFonts w:ascii="Lexend" w:cs="Arial" w:eastAsia="Arial" w:hAnsi="Lexend"/>
          <w:color w:val="242730"/>
          <w:sz w:val="20"/>
          <w:szCs w:val="20"/>
        </w:rPr>
        <w:t xml:space="preserve">Record each missed visit and tell the case manager the same day, so the physician is notified as our policy requires.</w:t>
      </w:r>
    </w:p>
    <w:p>
      <w:pPr>
        <w:pStyle w:val="ListParagraph"/>
        <w:numPr>
          <w:ilvl w:val="0"/>
          <w:numId w:val="1"/>
        </w:numPr>
        <w:spacing w:after="60" w:line="300"/>
      </w:pPr>
      <w:r>
        <w:rPr>
          <w:rFonts w:ascii="Lexend" w:cs="Arial" w:eastAsia="Arial" w:hAnsi="Lexend"/>
          <w:color w:val="242730"/>
          <w:sz w:val="20"/>
          <w:szCs w:val="20"/>
        </w:rPr>
        <w:t xml:space="preserve">Fix EVV exceptions such as missed clock-ins or wrong locations, where your state or payer requires electronic visit verification.</w:t>
      </w:r>
    </w:p>
    <w:p>
      <w:pPr>
        <w:pStyle w:val="ListParagraph"/>
        <w:numPr>
          <w:ilvl w:val="0"/>
          <w:numId w:val="1"/>
        </w:numPr>
        <w:spacing w:after="60" w:line="300"/>
      </w:pPr>
      <w:r>
        <w:rPr>
          <w:rFonts w:ascii="Lexend" w:cs="Arial" w:eastAsia="Arial" w:hAnsi="Lexend"/>
          <w:color w:val="242730"/>
          <w:sz w:val="20"/>
          <w:szCs w:val="20"/>
        </w:rPr>
        <w:t xml:space="preserve">Plan routes that keep drive time and mileage down, and spot overtime before it happens.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Start the day by checking for call-offs and uncovered visits.</w:t>
      </w:r>
    </w:p>
    <w:p>
      <w:pPr>
        <w:pStyle w:val="ListParagraph"/>
        <w:numPr>
          <w:ilvl w:val="0"/>
          <w:numId w:val="1"/>
        </w:numPr>
        <w:spacing w:after="60" w:line="300"/>
      </w:pPr>
      <w:r>
        <w:rPr>
          <w:rFonts w:ascii="Lexend" w:cs="Arial" w:eastAsia="Arial" w:hAnsi="Lexend"/>
          <w:color w:val="242730"/>
          <w:sz w:val="20"/>
          <w:szCs w:val="20"/>
        </w:rPr>
        <w:t xml:space="preserve">Confirm new admissions and start of care visits with the Intake Coordinator and Director of Nursing.</w:t>
      </w:r>
    </w:p>
    <w:p>
      <w:pPr>
        <w:pStyle w:val="ListParagraph"/>
        <w:numPr>
          <w:ilvl w:val="0"/>
          <w:numId w:val="1"/>
        </w:numPr>
        <w:spacing w:after="60" w:line="300"/>
      </w:pPr>
      <w:r>
        <w:rPr>
          <w:rFonts w:ascii="Lexend" w:cs="Arial" w:eastAsia="Arial" w:hAnsi="Lexend"/>
          <w:color w:val="242730"/>
          <w:sz w:val="20"/>
          <w:szCs w:val="20"/>
        </w:rPr>
        <w:t xml:space="preserve">Call staff to fill open visits, starting with people the client already knows.</w:t>
      </w:r>
    </w:p>
    <w:p>
      <w:pPr>
        <w:pStyle w:val="ListParagraph"/>
        <w:numPr>
          <w:ilvl w:val="0"/>
          <w:numId w:val="1"/>
        </w:numPr>
        <w:spacing w:after="60" w:line="300"/>
      </w:pPr>
      <w:r>
        <w:rPr>
          <w:rFonts w:ascii="Lexend" w:cs="Arial" w:eastAsia="Arial" w:hAnsi="Lexend"/>
          <w:color w:val="242730"/>
          <w:sz w:val="20"/>
          <w:szCs w:val="20"/>
        </w:rPr>
        <w:t xml:space="preserve">Review visit status in </w:t>
      </w:r>
      <w:r>
        <w:rPr>
          <w:rFonts w:ascii="Lexend" w:cs="Arial" w:eastAsia="Arial" w:hAnsi="Lexend"/>
          <w:color w:val="242730"/>
          <w:sz w:val="20"/>
          <w:szCs w:val="20"/>
          <w:highlight w:val="yellow"/>
        </w:rPr>
        <w:t xml:space="preserve">[your scheduling software]</w:t>
      </w:r>
      <w:r>
        <w:rPr>
          <w:rFonts w:ascii="Lexend" w:cs="Arial" w:eastAsia="Arial" w:hAnsi="Lexend"/>
          <w:color w:val="242730"/>
          <w:sz w:val="20"/>
          <w:szCs w:val="20"/>
        </w:rPr>
        <w:t xml:space="preserve"> and chase visits that aren't verified.</w:t>
      </w:r>
    </w:p>
    <w:p>
      <w:pPr>
        <w:pStyle w:val="ListParagraph"/>
        <w:numPr>
          <w:ilvl w:val="0"/>
          <w:numId w:val="1"/>
        </w:numPr>
        <w:spacing w:after="60" w:line="300"/>
      </w:pPr>
      <w:r>
        <w:rPr>
          <w:rFonts w:ascii="Lexend" w:cs="Arial" w:eastAsia="Arial" w:hAnsi="Lexend"/>
          <w:color w:val="242730"/>
          <w:sz w:val="20"/>
          <w:szCs w:val="20"/>
        </w:rPr>
        <w:t xml:space="preserve">Send tomorrow's schedules and confirm them with staff and clients.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Missed visits: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Open shifts filled before the visit: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Visits verified without EVV exceptions: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Scheduled overtime hours: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Clients seen by their regular caregiver: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of scheduling, staffing, or dispatch experience, ideally in home health, home care, or a staffing agency.</w:t>
      </w:r>
    </w:p>
    <w:p>
      <w:pPr>
        <w:pStyle w:val="ListParagraph"/>
        <w:numPr>
          <w:ilvl w:val="0"/>
          <w:numId w:val="1"/>
        </w:numPr>
        <w:spacing w:after="60" w:line="300"/>
      </w:pPr>
      <w:r>
        <w:rPr>
          <w:rFonts w:ascii="Lexend" w:cs="Arial" w:eastAsia="Arial" w:hAnsi="Lexend"/>
          <w:color w:val="242730"/>
          <w:sz w:val="20"/>
          <w:szCs w:val="20"/>
        </w:rPr>
        <w:t xml:space="preserve">Comfortable working in scheduling software and on the phone all day.</w:t>
      </w:r>
    </w:p>
    <w:p>
      <w:pPr>
        <w:pStyle w:val="ListParagraph"/>
        <w:numPr>
          <w:ilvl w:val="0"/>
          <w:numId w:val="1"/>
        </w:numPr>
        <w:spacing w:after="60" w:line="300"/>
      </w:pPr>
      <w:r>
        <w:rPr>
          <w:rFonts w:ascii="Lexend" w:cs="Arial" w:eastAsia="Arial" w:hAnsi="Lexend"/>
          <w:color w:val="242730"/>
          <w:sz w:val="20"/>
          <w:szCs w:val="20"/>
        </w:rPr>
        <w:t xml:space="preserve">Calm and organized when several call-offs land at once.</w:t>
      </w:r>
    </w:p>
    <w:p>
      <w:pPr>
        <w:pStyle w:val="ListParagraph"/>
        <w:numPr>
          <w:ilvl w:val="0"/>
          <w:numId w:val="1"/>
        </w:numPr>
        <w:spacing w:after="60" w:line="300"/>
      </w:pPr>
      <w:r>
        <w:rPr>
          <w:rFonts w:ascii="Lexend" w:cs="Arial" w:eastAsia="Arial" w:hAnsi="Lexend"/>
          <w:color w:val="242730"/>
          <w:sz w:val="20"/>
          <w:szCs w:val="20"/>
        </w:rPr>
        <w:t xml:space="preserve">Knows the towns and roads in </w:t>
      </w:r>
      <w:r>
        <w:rPr>
          <w:rFonts w:ascii="Lexend" w:cs="Arial" w:eastAsia="Arial" w:hAnsi="Lexend"/>
          <w:color w:val="242730"/>
          <w:sz w:val="20"/>
          <w:szCs w:val="20"/>
          <w:highlight w:val="yellow"/>
        </w:rPr>
        <w:t xml:space="preserve">[your service area]</w:t>
      </w:r>
      <w:r>
        <w:rPr>
          <w:rFonts w:ascii="Lexend" w:cs="Arial" w:eastAsia="Arial" w:hAnsi="Lexend"/>
          <w:color w:val="242730"/>
          <w:sz w:val="20"/>
          <w:szCs w:val="20"/>
        </w:rPr>
        <w:t xml:space="preserve">, or can learn them quickly.</w:t>
      </w:r>
    </w:p>
    <w:p>
      <w:pPr>
        <w:pStyle w:val="ListParagraph"/>
        <w:numPr>
          <w:ilvl w:val="0"/>
          <w:numId w:val="1"/>
        </w:numPr>
        <w:spacing w:after="60" w:line="300"/>
      </w:pPr>
      <w:r>
        <w:rPr>
          <w:rFonts w:ascii="Lexend" w:cs="Arial" w:eastAsia="Arial" w:hAnsi="Lexend"/>
          <w:color w:val="242730"/>
          <w:sz w:val="20"/>
          <w:szCs w:val="20"/>
        </w:rPr>
        <w:t xml:space="preserve">Protects patient and client information under HIPAA.</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 home care scheduling software such as </w:t>
      </w:r>
      <w:r>
        <w:rPr>
          <w:rFonts w:ascii="Lexend" w:cs="Arial" w:eastAsia="Arial" w:hAnsi="Lexend"/>
          <w:color w:val="242730"/>
          <w:sz w:val="20"/>
          <w:szCs w:val="20"/>
          <w:highlight w:val="yellow"/>
        </w:rPr>
        <w:t xml:space="preserve">[your software]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Understands EVV and how missed clock-ins hold up billing.</w:t>
      </w:r>
    </w:p>
    <w:p>
      <w:pPr>
        <w:pStyle w:val="ListParagraph"/>
        <w:numPr>
          <w:ilvl w:val="0"/>
          <w:numId w:val="1"/>
        </w:numPr>
        <w:spacing w:after="60" w:line="300"/>
      </w:pPr>
      <w:r>
        <w:rPr>
          <w:rFonts w:ascii="Lexend" w:cs="Arial" w:eastAsia="Arial" w:hAnsi="Lexend"/>
          <w:color w:val="242730"/>
          <w:sz w:val="20"/>
          <w:szCs w:val="20"/>
        </w:rPr>
        <w:t xml:space="preserve">Knows how visit frequencies and plans of care work in home health.</w:t>
      </w:r>
    </w:p>
    <w:p>
      <w:pPr>
        <w:pStyle w:val="ListParagraph"/>
        <w:numPr>
          <w:ilvl w:val="0"/>
          <w:numId w:val="1"/>
        </w:numPr>
        <w:spacing w:after="60" w:line="300"/>
      </w:pPr>
      <w:r>
        <w:rPr>
          <w:rFonts w:ascii="Lexend" w:cs="Arial" w:eastAsia="Arial" w:hAnsi="Lexend"/>
          <w:color w:val="242730"/>
          <w:sz w:val="20"/>
          <w:szCs w:val="20"/>
        </w:rPr>
        <w:t xml:space="preserve">Has covered an after-hours on-call phone.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Sitting at a desk with a computer and headset for most of the day.</w:t>
      </w:r>
    </w:p>
    <w:p>
      <w:pPr>
        <w:pStyle w:val="ListParagraph"/>
        <w:numPr>
          <w:ilvl w:val="0"/>
          <w:numId w:val="1"/>
        </w:numPr>
        <w:spacing w:after="60" w:line="300"/>
      </w:pPr>
      <w:r>
        <w:rPr>
          <w:rFonts w:ascii="Lexend" w:cs="Arial" w:eastAsia="Arial" w:hAnsi="Lexend"/>
          <w:color w:val="242730"/>
          <w:sz w:val="20"/>
          <w:szCs w:val="20"/>
        </w:rPr>
        <w:t xml:space="preserve">Occasionally lifting files or supplies up to </w:t>
      </w:r>
      <w:r>
        <w:rPr>
          <w:rFonts w:ascii="Lexend" w:cs="Arial" w:eastAsia="Arial" w:hAnsi="Lexend"/>
          <w:color w:val="242730"/>
          <w:sz w:val="20"/>
          <w:szCs w:val="20"/>
          <w:highlight w:val="yellow"/>
        </w:rPr>
        <w:t xml:space="preserve">[15]</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Office-based in </w:t>
      </w:r>
      <w:r>
        <w:rPr>
          <w:rFonts w:ascii="Lexend" w:cs="Arial" w:eastAsia="Arial" w:hAnsi="Lexend"/>
          <w:color w:val="242730"/>
          <w:sz w:val="20"/>
          <w:szCs w:val="20"/>
          <w:highlight w:val="yellow"/>
        </w:rPr>
        <w:t xml:space="preserve">[branch city]</w:t>
      </w:r>
      <w:r>
        <w:rPr>
          <w:rFonts w:ascii="Lexend" w:cs="Arial" w:eastAsia="Arial" w:hAnsi="Lexend"/>
          <w:color w:val="242730"/>
          <w:sz w:val="20"/>
          <w:szCs w:val="20"/>
        </w:rPr>
        <w:t xml:space="preserve">; remote or hybrid work: </w:t>
      </w:r>
      <w:r>
        <w:rPr>
          <w:rFonts w:ascii="Lexend" w:cs="Arial" w:eastAsia="Arial" w:hAnsi="Lexend"/>
          <w:color w:val="242730"/>
          <w:sz w:val="20"/>
          <w:szCs w:val="20"/>
          <w:highlight w:val="yellow"/>
        </w:rPr>
        <w:t xml:space="preserve">[your policy]</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Regular hours: </w:t>
      </w:r>
      <w:r>
        <w:rPr>
          <w:rFonts w:ascii="Lexend" w:cs="Arial" w:eastAsia="Arial" w:hAnsi="Lexend"/>
          <w:color w:val="242730"/>
          <w:sz w:val="20"/>
          <w:szCs w:val="20"/>
          <w:highlight w:val="yellow"/>
        </w:rPr>
        <w:t xml:space="preserve">[7 a.m. to 4 p.m., Monday through Friday]</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After-hours and weekend on-call phone for call-offs: </w:t>
      </w:r>
      <w:r>
        <w:rPr>
          <w:rFonts w:ascii="Lexend" w:cs="Arial" w:eastAsia="Arial" w:hAnsi="Lexend"/>
          <w:color w:val="242730"/>
          <w:sz w:val="20"/>
          <w:szCs w:val="20"/>
          <w:highlight w:val="yellow"/>
        </w:rPr>
        <w:t xml:space="preserve">[your rotation and on-call pay]</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scheduler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hirebus.com/job-descriptions/home-healthcare/scheduler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1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Healthcare Scheduler job description</dc:title>
  <dc:creator>HireBus</dc:creator>
  <dc:description>HireBus Role Blueprint: Scheduler job description template for Home Healthcare.</dc:description>
  <cp:lastModifiedBy>Un-named</cp:lastModifiedBy>
  <cp:revision>1</cp:revision>
  <dcterms:created xsi:type="dcterms:W3CDTF">2026-10-20T17:10:31.072Z</dcterms:created>
  <dcterms:modified xsi:type="dcterms:W3CDTF">2026-10-20T17:10:31.072Z</dcterms:modified>
</cp:coreProperties>
</file>

<file path=docProps/custom.xml><?xml version="1.0" encoding="utf-8"?>
<Properties xmlns="http://schemas.openxmlformats.org/officeDocument/2006/custom-properties" xmlns:vt="http://schemas.openxmlformats.org/officeDocument/2006/docPropsVTypes"/>
</file>