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Report Quality Reviewer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Inspection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check every commercial report before it goes to the client. You review property condition assessments and inspection reports for scope, accuracy, consistency and clear writing, check the cost tables, and send drafts back to inspectors with specific comments. Your sign-off means the report is ready to deliver.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each draft against the client's scope of work and the firm's standard, such as ASTM E2018 for property condition assessments.</w:t>
      </w:r>
    </w:p>
    <w:p>
      <w:pPr>
        <w:pStyle w:val="ListParagraph"/>
        <w:numPr>
          <w:ilvl w:val="0"/>
          <w:numId w:val="1"/>
        </w:numPr>
        <w:spacing w:after="60" w:line="300"/>
      </w:pPr>
      <w:r>
        <w:rPr>
          <w:rFonts w:ascii="Lexend" w:cs="Arial" w:eastAsia="Arial" w:hAnsi="Lexend"/>
          <w:color w:val="242730"/>
          <w:sz w:val="20"/>
          <w:szCs w:val="20"/>
        </w:rPr>
        <w:t xml:space="preserve">Check that findings, photos and cost tables match, and that every immediate repair and replacement reserve item ties to a described condition.</w:t>
      </w:r>
    </w:p>
    <w:p>
      <w:pPr>
        <w:pStyle w:val="ListParagraph"/>
        <w:numPr>
          <w:ilvl w:val="0"/>
          <w:numId w:val="1"/>
        </w:numPr>
        <w:spacing w:after="60" w:line="300"/>
      </w:pPr>
      <w:r>
        <w:rPr>
          <w:rFonts w:ascii="Lexend" w:cs="Arial" w:eastAsia="Arial" w:hAnsi="Lexend"/>
          <w:color w:val="242730"/>
          <w:sz w:val="20"/>
          <w:szCs w:val="20"/>
        </w:rPr>
        <w:t xml:space="preserve">Check estimated useful life and remaining useful life entries for consistency across similar systems.</w:t>
      </w:r>
    </w:p>
    <w:p>
      <w:pPr>
        <w:pStyle w:val="ListParagraph"/>
        <w:numPr>
          <w:ilvl w:val="0"/>
          <w:numId w:val="1"/>
        </w:numPr>
        <w:spacing w:after="60" w:line="300"/>
      </w:pPr>
      <w:r>
        <w:rPr>
          <w:rFonts w:ascii="Lexend" w:cs="Arial" w:eastAsia="Arial" w:hAnsi="Lexend"/>
          <w:color w:val="242730"/>
          <w:sz w:val="20"/>
          <w:szCs w:val="20"/>
        </w:rPr>
        <w:t xml:space="preserve">Edit for clear, plain writing and remove opinions outside the inspector's scope.</w:t>
      </w:r>
    </w:p>
    <w:p>
      <w:pPr>
        <w:pStyle w:val="ListParagraph"/>
        <w:numPr>
          <w:ilvl w:val="0"/>
          <w:numId w:val="1"/>
        </w:numPr>
        <w:spacing w:after="60" w:line="300"/>
      </w:pPr>
      <w:r>
        <w:rPr>
          <w:rFonts w:ascii="Lexend" w:cs="Arial" w:eastAsia="Arial" w:hAnsi="Lexend"/>
          <w:color w:val="242730"/>
          <w:sz w:val="20"/>
          <w:szCs w:val="20"/>
        </w:rPr>
        <w:t xml:space="preserve">Return drafts with specific comments and track each one until it's resolved.</w:t>
      </w:r>
    </w:p>
    <w:p>
      <w:pPr>
        <w:pStyle w:val="ListParagraph"/>
        <w:numPr>
          <w:ilvl w:val="0"/>
          <w:numId w:val="1"/>
        </w:numPr>
        <w:spacing w:after="60" w:line="300"/>
      </w:pPr>
      <w:r>
        <w:rPr>
          <w:rFonts w:ascii="Lexend" w:cs="Arial" w:eastAsia="Arial" w:hAnsi="Lexend"/>
          <w:color w:val="242730"/>
          <w:sz w:val="20"/>
          <w:szCs w:val="20"/>
        </w:rPr>
        <w:t xml:space="preserve">Keep report templates, the comment library and the review checklist current with the Inspection Manager.</w:t>
      </w:r>
    </w:p>
    <w:p>
      <w:pPr>
        <w:pStyle w:val="ListParagraph"/>
        <w:numPr>
          <w:ilvl w:val="0"/>
          <w:numId w:val="1"/>
        </w:numPr>
        <w:spacing w:after="60" w:line="300"/>
      </w:pPr>
      <w:r>
        <w:rPr>
          <w:rFonts w:ascii="Lexend" w:cs="Arial" w:eastAsia="Arial" w:hAnsi="Lexend"/>
          <w:color w:val="242730"/>
          <w:sz w:val="20"/>
          <w:szCs w:val="20"/>
        </w:rPr>
        <w:t xml:space="preserve">Track common errors by inspector and share them for training.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the review queue in order of client due dates.</w:t>
      </w:r>
    </w:p>
    <w:p>
      <w:pPr>
        <w:pStyle w:val="ListParagraph"/>
        <w:numPr>
          <w:ilvl w:val="0"/>
          <w:numId w:val="1"/>
        </w:numPr>
        <w:spacing w:after="60" w:line="300"/>
      </w:pPr>
      <w:r>
        <w:rPr>
          <w:rFonts w:ascii="Lexend" w:cs="Arial" w:eastAsia="Arial" w:hAnsi="Lexend"/>
          <w:color w:val="242730"/>
          <w:sz w:val="20"/>
          <w:szCs w:val="20"/>
        </w:rPr>
        <w:t xml:space="preserve">Call inspectors to clear up unclear findings or missing photos.</w:t>
      </w:r>
    </w:p>
    <w:p>
      <w:pPr>
        <w:pStyle w:val="ListParagraph"/>
        <w:numPr>
          <w:ilvl w:val="0"/>
          <w:numId w:val="1"/>
        </w:numPr>
        <w:spacing w:after="60" w:line="300"/>
      </w:pPr>
      <w:r>
        <w:rPr>
          <w:rFonts w:ascii="Lexend" w:cs="Arial" w:eastAsia="Arial" w:hAnsi="Lexend"/>
          <w:color w:val="242730"/>
          <w:sz w:val="20"/>
          <w:szCs w:val="20"/>
        </w:rPr>
        <w:t xml:space="preserve">Check the limitations and deviations sections for areas the inspector couldn't access.</w:t>
      </w:r>
    </w:p>
    <w:p>
      <w:pPr>
        <w:pStyle w:val="ListParagraph"/>
        <w:numPr>
          <w:ilvl w:val="0"/>
          <w:numId w:val="1"/>
        </w:numPr>
        <w:spacing w:after="60" w:line="300"/>
      </w:pPr>
      <w:r>
        <w:rPr>
          <w:rFonts w:ascii="Lexend" w:cs="Arial" w:eastAsia="Arial" w:hAnsi="Lexend"/>
          <w:color w:val="242730"/>
          <w:sz w:val="20"/>
          <w:szCs w:val="20"/>
        </w:rPr>
        <w:t xml:space="preserve">Release approved reports for delivery in </w:t>
      </w:r>
      <w:r>
        <w:rPr>
          <w:rFonts w:ascii="Lexend" w:cs="Arial" w:eastAsia="Arial" w:hAnsi="Lexend"/>
          <w:color w:val="242730"/>
          <w:sz w:val="20"/>
          <w:szCs w:val="20"/>
          <w:highlight w:val="yellow"/>
        </w:rPr>
        <w:t xml:space="preserve">[your inspection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Handle client revision requests after delivery with the original inspector.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Review turnaround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Reports delivered without client revision requests: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Errors found after delivery: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Reviews finished before the client due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writing or reviewing commercial inspection, property condition or engineering reports.</w:t>
      </w:r>
    </w:p>
    <w:p>
      <w:pPr>
        <w:pStyle w:val="ListParagraph"/>
        <w:numPr>
          <w:ilvl w:val="0"/>
          <w:numId w:val="1"/>
        </w:numPr>
        <w:spacing w:after="60" w:line="300"/>
      </w:pPr>
      <w:r>
        <w:rPr>
          <w:rFonts w:ascii="Lexend" w:cs="Arial" w:eastAsia="Arial" w:hAnsi="Lexend"/>
          <w:color w:val="242730"/>
          <w:sz w:val="20"/>
          <w:szCs w:val="20"/>
        </w:rPr>
        <w:t xml:space="preserve">Working knowledge of building systems: structure, roofing, envelope, mechanical, electrical, plumbing and life safety.</w:t>
      </w:r>
    </w:p>
    <w:p>
      <w:pPr>
        <w:pStyle w:val="ListParagraph"/>
        <w:numPr>
          <w:ilvl w:val="0"/>
          <w:numId w:val="1"/>
        </w:numPr>
        <w:spacing w:after="60" w:line="300"/>
      </w:pPr>
      <w:r>
        <w:rPr>
          <w:rFonts w:ascii="Lexend" w:cs="Arial" w:eastAsia="Arial" w:hAnsi="Lexend"/>
          <w:color w:val="242730"/>
          <w:sz w:val="20"/>
          <w:szCs w:val="20"/>
        </w:rPr>
        <w:t xml:space="preserve">Edits technical writing into plain language and checks cost tables line by line.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inspection software]</w:t>
      </w:r>
      <w:r>
        <w:rPr>
          <w:rFonts w:ascii="Lexend" w:cs="Arial" w:eastAsia="Arial" w:hAnsi="Lexend"/>
          <w:color w:val="242730"/>
          <w:sz w:val="20"/>
          <w:szCs w:val="20"/>
        </w:rPr>
        <w:t xml:space="preserve"> or similar report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Field experience as a commercial property inspector.</w:t>
      </w:r>
    </w:p>
    <w:p>
      <w:pPr>
        <w:pStyle w:val="ListParagraph"/>
        <w:numPr>
          <w:ilvl w:val="0"/>
          <w:numId w:val="1"/>
        </w:numPr>
        <w:spacing w:after="60" w:line="300"/>
      </w:pPr>
      <w:r>
        <w:rPr>
          <w:rFonts w:ascii="Lexend" w:cs="Arial" w:eastAsia="Arial" w:hAnsi="Lexend"/>
          <w:color w:val="242730"/>
          <w:sz w:val="20"/>
          <w:szCs w:val="20"/>
        </w:rPr>
        <w:t xml:space="preserve">Degree in engineering, architecture or construction management.</w:t>
      </w:r>
    </w:p>
    <w:p>
      <w:pPr>
        <w:pStyle w:val="ListParagraph"/>
        <w:numPr>
          <w:ilvl w:val="0"/>
          <w:numId w:val="1"/>
        </w:numPr>
        <w:spacing w:after="60" w:line="300"/>
      </w:pPr>
      <w:r>
        <w:rPr>
          <w:rFonts w:ascii="Lexend" w:cs="Arial" w:eastAsia="Arial" w:hAnsi="Lexend"/>
          <w:color w:val="242730"/>
          <w:sz w:val="20"/>
          <w:szCs w:val="20"/>
        </w:rPr>
        <w:t xml:space="preserve">Familiarity with lender report formats and requirements.</w:t>
      </w:r>
    </w:p>
    <w:p>
      <w:pPr>
        <w:pStyle w:val="ListParagraph"/>
        <w:numPr>
          <w:ilvl w:val="0"/>
          <w:numId w:val="1"/>
        </w:numPr>
        <w:spacing w:after="60" w:line="300"/>
      </w:pPr>
      <w:r>
        <w:rPr>
          <w:rFonts w:ascii="Lexend" w:cs="Arial" w:eastAsia="Arial" w:hAnsi="Lexend"/>
          <w:color w:val="242730"/>
          <w:sz w:val="20"/>
          <w:szCs w:val="20"/>
        </w:rPr>
        <w:t xml:space="preserve">InterNACHI Certified Commercial Property Inspector or a similar credential.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Read and edit on a computer for most of the day.</w:t>
      </w:r>
    </w:p>
    <w:p>
      <w:pPr>
        <w:pStyle w:val="ListParagraph"/>
        <w:numPr>
          <w:ilvl w:val="0"/>
          <w:numId w:val="1"/>
        </w:numPr>
        <w:spacing w:after="60" w:line="300"/>
      </w:pPr>
      <w:r>
        <w:rPr>
          <w:rFonts w:ascii="Lexend" w:cs="Arial" w:eastAsia="Arial" w:hAnsi="Lexend"/>
          <w:color w:val="242730"/>
          <w:sz w:val="20"/>
          <w:szCs w:val="20"/>
        </w:rPr>
        <w:t xml:space="preserve">Occasional site visits with inspectors for training.</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Works from the office or remotely: </w:t>
      </w:r>
      <w:r>
        <w:rPr>
          <w:rFonts w:ascii="Lexend" w:cs="Arial" w:eastAsia="Arial" w:hAnsi="Lexend"/>
          <w:color w:val="242730"/>
          <w:sz w:val="20"/>
          <w:szCs w:val="20"/>
          <w:highlight w:val="yellow"/>
        </w:rPr>
        <w:t xml:space="preserve">[your setup]</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with a heavier queue near lender deadlines and month-end closings.</w:t>
      </w:r>
    </w:p>
    <w:p>
      <w:pPr>
        <w:pStyle w:val="ListParagraph"/>
        <w:numPr>
          <w:ilvl w:val="0"/>
          <w:numId w:val="1"/>
        </w:numPr>
        <w:spacing w:after="60" w:line="300"/>
      </w:pPr>
      <w:r>
        <w:rPr>
          <w:rFonts w:ascii="Lexend" w:cs="Arial" w:eastAsia="Arial" w:hAnsi="Lexend"/>
          <w:color w:val="242730"/>
          <w:sz w:val="20"/>
          <w:szCs w:val="20"/>
        </w:rPr>
        <w:t xml:space="preserve">Works closely with inspectors by phone and message while they're in the field.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report quality reviewer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hirebus.com/job-descriptions/home-inspection/report-quality-reviewer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Report Quality Reviewer job description</dc:title>
  <dc:creator>HireBus</dc:creator>
  <dc:description>HireBus Role Blueprint: Report Quality Reviewer job description template for Home Inspection.</dc:description>
  <cp:lastModifiedBy>Un-named</cp:lastModifiedBy>
  <cp:revision>1</cp:revision>
  <dcterms:created xsi:type="dcterms:W3CDTF">2026-10-21T21:12:21.644Z</dcterms:created>
  <dcterms:modified xsi:type="dcterms:W3CDTF">2026-10-21T21:12:21.644Z</dcterms:modified>
</cp:coreProperties>
</file>

<file path=docProps/custom.xml><?xml version="1.0" encoding="utf-8"?>
<Properties xmlns="http://schemas.openxmlformats.org/officeDocument/2006/custom-properties" xmlns:vt="http://schemas.openxmlformats.org/officeDocument/2006/docPropsVTypes"/>
</file>