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Plant Operations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Plant 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Plant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plant operations technician to keep our hospital's building and systems running and ready for survey. You'll test the emergency generator, inspect fire and life safety systems, maintain heating, cooling, water and medical gas systems, and fix what breaks. When the power or heat fails at night, you're on the call list.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Test the emergency generator and transfer switches, and log inspections and load tests per NFPA 99 and NFPA 110.</w:t>
      </w:r>
    </w:p>
    <w:p>
      <w:pPr>
        <w:pStyle w:val="ListParagraph"/>
        <w:numPr>
          <w:ilvl w:val="0"/>
          <w:numId w:val="1"/>
        </w:numPr>
        <w:spacing w:after="60" w:line="300"/>
      </w:pPr>
      <w:r>
        <w:rPr>
          <w:rFonts w:ascii="Lexend" w:cs="Arial" w:eastAsia="Arial" w:hAnsi="Lexend"/>
          <w:color w:val="242730"/>
          <w:sz w:val="20"/>
          <w:szCs w:val="20"/>
        </w:rPr>
        <w:t xml:space="preserve">Inspect fire alarms, sprinklers, extinguishers, fire doors and exit signs, and keep records ready for Life Safety Code (NFPA 101) surveys.</w:t>
      </w:r>
    </w:p>
    <w:p>
      <w:pPr>
        <w:pStyle w:val="ListParagraph"/>
        <w:numPr>
          <w:ilvl w:val="0"/>
          <w:numId w:val="1"/>
        </w:numPr>
        <w:spacing w:after="60" w:line="300"/>
      </w:pPr>
      <w:r>
        <w:rPr>
          <w:rFonts w:ascii="Lexend" w:cs="Arial" w:eastAsia="Arial" w:hAnsi="Lexend"/>
          <w:color w:val="242730"/>
          <w:sz w:val="20"/>
          <w:szCs w:val="20"/>
        </w:rPr>
        <w:t xml:space="preserve">Do preventive maintenance on boilers, chillers, air handlers, pumps and kitchen equipment from work orders in </w:t>
      </w:r>
      <w:r>
        <w:rPr>
          <w:rFonts w:ascii="Lexend" w:cs="Arial" w:eastAsia="Arial" w:hAnsi="Lexend"/>
          <w:color w:val="242730"/>
          <w:sz w:val="20"/>
          <w:szCs w:val="20"/>
          <w:highlight w:val="yellow"/>
        </w:rPr>
        <w:t xml:space="preserve">[your maintenance system]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Check and log pressure in negative-pressure isolation rooms, and temperature and humidity in areas that require it.</w:t>
      </w:r>
    </w:p>
    <w:p>
      <w:pPr>
        <w:pStyle w:val="ListParagraph"/>
        <w:numPr>
          <w:ilvl w:val="0"/>
          <w:numId w:val="1"/>
        </w:numPr>
        <w:spacing w:after="60" w:line="300"/>
      </w:pPr>
      <w:r>
        <w:rPr>
          <w:rFonts w:ascii="Lexend" w:cs="Arial" w:eastAsia="Arial" w:hAnsi="Lexend"/>
          <w:color w:val="242730"/>
          <w:sz w:val="20"/>
          <w:szCs w:val="20"/>
        </w:rPr>
        <w:t xml:space="preserve">Carry out the water management plan for Legionella, including flushing and temperature checks.</w:t>
      </w:r>
    </w:p>
    <w:p>
      <w:pPr>
        <w:pStyle w:val="ListParagraph"/>
        <w:numPr>
          <w:ilvl w:val="0"/>
          <w:numId w:val="1"/>
        </w:numPr>
        <w:spacing w:after="60" w:line="300"/>
      </w:pPr>
      <w:r>
        <w:rPr>
          <w:rFonts w:ascii="Lexend" w:cs="Arial" w:eastAsia="Arial" w:hAnsi="Lexend"/>
          <w:color w:val="242730"/>
          <w:sz w:val="20"/>
          <w:szCs w:val="20"/>
        </w:rPr>
        <w:t xml:space="preserve">Follow infection control risk assessment (ICRA) steps for construction and repair work in patient areas.</w:t>
      </w:r>
    </w:p>
    <w:p>
      <w:pPr>
        <w:pStyle w:val="ListParagraph"/>
        <w:numPr>
          <w:ilvl w:val="0"/>
          <w:numId w:val="1"/>
        </w:numPr>
        <w:spacing w:after="60" w:line="300"/>
      </w:pPr>
      <w:r>
        <w:rPr>
          <w:rFonts w:ascii="Lexend" w:cs="Arial" w:eastAsia="Arial" w:hAnsi="Lexend"/>
          <w:color w:val="242730"/>
          <w:sz w:val="20"/>
          <w:szCs w:val="20"/>
        </w:rPr>
        <w:t xml:space="preserve">Watch medical gas alarms, oxygen supply and suction systems, and call qualified vendors for repairs.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Walk the building on rounds: mechanical rooms, generator, boiler, medical gas alarms and rooftop units.</w:t>
      </w:r>
    </w:p>
    <w:p>
      <w:pPr>
        <w:pStyle w:val="ListParagraph"/>
        <w:numPr>
          <w:ilvl w:val="0"/>
          <w:numId w:val="1"/>
        </w:numPr>
        <w:spacing w:after="60" w:line="300"/>
      </w:pPr>
      <w:r>
        <w:rPr>
          <w:rFonts w:ascii="Lexend" w:cs="Arial" w:eastAsia="Arial" w:hAnsi="Lexend"/>
          <w:color w:val="242730"/>
          <w:sz w:val="20"/>
          <w:szCs w:val="20"/>
        </w:rPr>
        <w:t xml:space="preserve">Work open repair requests from nursing, the kitchen and other departments.</w:t>
      </w:r>
    </w:p>
    <w:p>
      <w:pPr>
        <w:pStyle w:val="ListParagraph"/>
        <w:numPr>
          <w:ilvl w:val="0"/>
          <w:numId w:val="1"/>
        </w:numPr>
        <w:spacing w:after="60" w:line="300"/>
      </w:pPr>
      <w:r>
        <w:rPr>
          <w:rFonts w:ascii="Lexend" w:cs="Arial" w:eastAsia="Arial" w:hAnsi="Lexend"/>
          <w:color w:val="242730"/>
          <w:sz w:val="20"/>
          <w:szCs w:val="20"/>
        </w:rPr>
        <w:t xml:space="preserve">Meet vendors and inspectors, and escort contractors in patient areas.</w:t>
      </w:r>
    </w:p>
    <w:p>
      <w:pPr>
        <w:pStyle w:val="ListParagraph"/>
        <w:numPr>
          <w:ilvl w:val="0"/>
          <w:numId w:val="1"/>
        </w:numPr>
        <w:spacing w:after="60" w:line="300"/>
      </w:pPr>
      <w:r>
        <w:rPr>
          <w:rFonts w:ascii="Lexend" w:cs="Arial" w:eastAsia="Arial" w:hAnsi="Lexend"/>
          <w:color w:val="242730"/>
          <w:sz w:val="20"/>
          <w:szCs w:val="20"/>
        </w:rPr>
        <w:t xml:space="preserve">Answer after-hours calls for power, water, heat or fire alarm problems.</w:t>
      </w:r>
    </w:p>
    <w:p>
      <w:pPr>
        <w:pStyle w:val="ListParagraph"/>
        <w:numPr>
          <w:ilvl w:val="0"/>
          <w:numId w:val="1"/>
        </w:numPr>
        <w:spacing w:after="60" w:line="300"/>
      </w:pPr>
      <w:r>
        <w:rPr>
          <w:rFonts w:ascii="Lexend" w:cs="Arial" w:eastAsia="Arial" w:hAnsi="Lexend"/>
          <w:color w:val="242730"/>
          <w:sz w:val="20"/>
          <w:szCs w:val="20"/>
        </w:rPr>
        <w:t xml:space="preserve">Log rounds, tests and repairs in </w:t>
      </w:r>
      <w:r>
        <w:rPr>
          <w:rFonts w:ascii="Lexend" w:cs="Arial" w:eastAsia="Arial" w:hAnsi="Lexend"/>
          <w:color w:val="242730"/>
          <w:sz w:val="20"/>
          <w:szCs w:val="20"/>
          <w:highlight w:val="yellow"/>
        </w:rPr>
        <w:t xml:space="preserve">[your maintenance system]</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Preventive maintenance completed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Life safety inspection records complete: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Repair request response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Building-related survey findings: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plus trade school or </w:t>
      </w: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of building maintenance experience.</w:t>
      </w:r>
    </w:p>
    <w:p>
      <w:pPr>
        <w:pStyle w:val="ListParagraph"/>
        <w:numPr>
          <w:ilvl w:val="0"/>
          <w:numId w:val="1"/>
        </w:numPr>
        <w:spacing w:after="60" w:line="300"/>
      </w:pPr>
      <w:r>
        <w:rPr>
          <w:rFonts w:ascii="Lexend" w:cs="Arial" w:eastAsia="Arial" w:hAnsi="Lexend"/>
          <w:color w:val="242730"/>
          <w:sz w:val="20"/>
          <w:szCs w:val="20"/>
        </w:rPr>
        <w:t xml:space="preserve">Working knowledge of electrical, plumbing, HVAC and boiler systems.</w:t>
      </w:r>
    </w:p>
    <w:p>
      <w:pPr>
        <w:pStyle w:val="ListParagraph"/>
        <w:numPr>
          <w:ilvl w:val="0"/>
          <w:numId w:val="1"/>
        </w:numPr>
        <w:spacing w:after="60" w:line="300"/>
      </w:pPr>
      <w:r>
        <w:rPr>
          <w:rFonts w:ascii="Lexend" w:cs="Arial" w:eastAsia="Arial" w:hAnsi="Lexend"/>
          <w:color w:val="242730"/>
          <w:sz w:val="20"/>
          <w:szCs w:val="20"/>
        </w:rPr>
        <w:t xml:space="preserve">Boiler operator license where your state or county requires.</w:t>
      </w:r>
    </w:p>
    <w:p>
      <w:pPr>
        <w:pStyle w:val="ListParagraph"/>
        <w:numPr>
          <w:ilvl w:val="0"/>
          <w:numId w:val="1"/>
        </w:numPr>
        <w:spacing w:after="60" w:line="300"/>
      </w:pPr>
      <w:r>
        <w:rPr>
          <w:rFonts w:ascii="Lexend" w:cs="Arial" w:eastAsia="Arial" w:hAnsi="Lexend"/>
          <w:color w:val="242730"/>
          <w:sz w:val="20"/>
          <w:szCs w:val="20"/>
        </w:rPr>
        <w:t xml:space="preserve">Valid driver's license </w:t>
      </w:r>
      <w:r>
        <w:rPr>
          <w:rFonts w:ascii="Lexend" w:cs="Arial" w:eastAsia="Arial" w:hAnsi="Lexend"/>
          <w:color w:val="242730"/>
          <w:sz w:val="20"/>
          <w:szCs w:val="20"/>
          <w:highlight w:val="yellow"/>
        </w:rPr>
        <w:t xml:space="preserve">[if the job includes off-site buildings or clinics]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Ability to take call and reach the hospital within </w:t>
      </w:r>
      <w:r>
        <w:rPr>
          <w:rFonts w:ascii="Lexend" w:cs="Arial" w:eastAsia="Arial" w:hAnsi="Lexend"/>
          <w:color w:val="242730"/>
          <w:sz w:val="20"/>
          <w:szCs w:val="20"/>
          <w:highlight w:val="yellow"/>
        </w:rPr>
        <w:t xml:space="preserve">[time]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Hospital facilities experience, including Life Safety Code surveys.</w:t>
      </w:r>
    </w:p>
    <w:p>
      <w:pPr>
        <w:pStyle w:val="ListParagraph"/>
        <w:numPr>
          <w:ilvl w:val="0"/>
          <w:numId w:val="1"/>
        </w:numPr>
        <w:spacing w:after="60" w:line="300"/>
      </w:pPr>
      <w:r>
        <w:rPr>
          <w:rFonts w:ascii="Lexend" w:cs="Arial" w:eastAsia="Arial" w:hAnsi="Lexend"/>
          <w:color w:val="242730"/>
          <w:sz w:val="20"/>
          <w:szCs w:val="20"/>
        </w:rPr>
        <w:t xml:space="preserve">EPA Section 608 certification for refrigerant work.</w:t>
      </w:r>
    </w:p>
    <w:p>
      <w:pPr>
        <w:pStyle w:val="ListParagraph"/>
        <w:numPr>
          <w:ilvl w:val="0"/>
          <w:numId w:val="1"/>
        </w:numPr>
        <w:spacing w:after="60" w:line="300"/>
      </w:pPr>
      <w:r>
        <w:rPr>
          <w:rFonts w:ascii="Lexend" w:cs="Arial" w:eastAsia="Arial" w:hAnsi="Lexend"/>
          <w:color w:val="242730"/>
          <w:sz w:val="20"/>
          <w:szCs w:val="20"/>
        </w:rPr>
        <w:t xml:space="preserve">Training from the American Society for Health Care Engineering (ASHE).</w:t>
      </w:r>
    </w:p>
    <w:p>
      <w:pPr>
        <w:pStyle w:val="ListParagraph"/>
        <w:numPr>
          <w:ilvl w:val="0"/>
          <w:numId w:val="1"/>
        </w:numPr>
        <w:spacing w:after="60" w:line="300"/>
      </w:pPr>
      <w:r>
        <w:rPr>
          <w:rFonts w:ascii="Lexend" w:cs="Arial" w:eastAsia="Arial" w:hAnsi="Lexend"/>
          <w:color w:val="242730"/>
          <w:sz w:val="20"/>
          <w:szCs w:val="20"/>
        </w:rPr>
        <w:t xml:space="preserve">Experience with building automation systems and computerized work orders.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Climb ladders, work on roofs and in tight mechanical spaces, and stand for long periods.</w:t>
      </w:r>
    </w:p>
    <w:p>
      <w:pPr>
        <w:pStyle w:val="ListParagraph"/>
        <w:numPr>
          <w:ilvl w:val="0"/>
          <w:numId w:val="1"/>
        </w:numPr>
        <w:spacing w:after="60" w:line="300"/>
      </w:pPr>
      <w:r>
        <w:rPr>
          <w:rFonts w:ascii="Lexend" w:cs="Arial" w:eastAsia="Arial" w:hAnsi="Lexend"/>
          <w:color w:val="242730"/>
          <w:sz w:val="20"/>
          <w:szCs w:val="20"/>
        </w:rPr>
        <w:t xml:space="preserve">Lift and carry tools, parts and equipment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Day shift: </w:t>
      </w:r>
      <w:r>
        <w:rPr>
          <w:rFonts w:ascii="Lexend" w:cs="Arial" w:eastAsia="Arial" w:hAnsi="Lexend"/>
          <w:color w:val="242730"/>
          <w:sz w:val="20"/>
          <w:szCs w:val="20"/>
          <w:highlight w:val="yellow"/>
        </w:rPr>
        <w:t xml:space="preserve">[hours]</w:t>
      </w:r>
      <w:r>
        <w:rPr>
          <w:rFonts w:ascii="Lexend" w:cs="Arial" w:eastAsia="Arial" w:hAnsi="Lexend"/>
          <w:color w:val="242730"/>
          <w:sz w:val="20"/>
          <w:szCs w:val="20"/>
        </w:rPr>
        <w:t xml:space="preserve">, with an on-call rotation for nights, weekends and holidays.</w:t>
      </w:r>
    </w:p>
    <w:p>
      <w:pPr>
        <w:pStyle w:val="ListParagraph"/>
        <w:numPr>
          <w:ilvl w:val="0"/>
          <w:numId w:val="1"/>
        </w:numPr>
        <w:spacing w:after="60" w:line="300"/>
      </w:pPr>
      <w:r>
        <w:rPr>
          <w:rFonts w:ascii="Lexend" w:cs="Arial" w:eastAsia="Arial" w:hAnsi="Lexend"/>
          <w:color w:val="242730"/>
          <w:sz w:val="20"/>
          <w:szCs w:val="20"/>
        </w:rPr>
        <w:t xml:space="preserve">Work in mechanical rooms, on roofs, outdoors in all weather and in occupied patient areas.</w:t>
      </w:r>
    </w:p>
    <w:p>
      <w:pPr>
        <w:pStyle w:val="ListParagraph"/>
        <w:numPr>
          <w:ilvl w:val="0"/>
          <w:numId w:val="1"/>
        </w:numPr>
        <w:spacing w:after="60" w:line="300"/>
      </w:pPr>
      <w:r>
        <w:rPr>
          <w:rFonts w:ascii="Lexend" w:cs="Arial" w:eastAsia="Arial" w:hAnsi="Lexend"/>
          <w:color w:val="242730"/>
          <w:sz w:val="20"/>
          <w:szCs w:val="20"/>
        </w:rPr>
        <w:t xml:space="preserve">Exposure to noise, heat, electrical hazards and chemicals, with PPE and lockout/tagout procedures.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plant operations technician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hirebus.com/job-descriptions/hospitals/plant-operations-technician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9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Plant Operations Technician job description</dc:title>
  <dc:creator>HireBus</dc:creator>
  <dc:description>HireBus Role Blueprint: Plant Operations Technician job description template for Hospitals.</dc:description>
  <cp:lastModifiedBy>Un-named</cp:lastModifiedBy>
  <cp:revision>1</cp:revision>
  <dcterms:created xsi:type="dcterms:W3CDTF">2026-10-20T17:04:47.361Z</dcterms:created>
  <dcterms:modified xsi:type="dcterms:W3CDTF">2026-10-20T17:04:47.361Z</dcterms:modified>
</cp:coreProperties>
</file>

<file path=docProps/custom.xml><?xml version="1.0" encoding="utf-8"?>
<Properties xmlns="http://schemas.openxmlformats.org/officeDocument/2006/custom-properties" xmlns:vt="http://schemas.openxmlformats.org/officeDocument/2006/docPropsVTypes"/>
</file>