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Laundry Attendant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Housekeeping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Executive Housekeeper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Laundry Attendants wash, dry, fold and press every sheet, towel, tablecloth and napkin the hotel uses. You'll sort soiled linen, run commercial washers, dryers and the ironer, handle chemicals and lint safely, and get clean linen to housekeeping and banquets on time so rooms and events aren't held up.</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Sort soiled linen by type and stain, and pull stained or torn pieces for treatment or rag-out.</w:t>
      </w:r>
    </w:p>
    <w:p>
      <w:pPr>
        <w:pStyle w:val="ListParagraph"/>
        <w:numPr>
          <w:ilvl w:val="0"/>
          <w:numId w:val="1"/>
        </w:numPr>
        <w:spacing w:after="60" w:line="300"/>
      </w:pPr>
      <w:r>
        <w:rPr>
          <w:rFonts w:ascii="Lexend" w:cs="Arial" w:eastAsia="Arial" w:hAnsi="Lexend"/>
          <w:color w:val="242730"/>
          <w:sz w:val="20"/>
          <w:szCs w:val="20"/>
        </w:rPr>
        <w:t xml:space="preserve">Load and run commercial washers and dryers on the right program for each linen type.</w:t>
      </w:r>
    </w:p>
    <w:p>
      <w:pPr>
        <w:pStyle w:val="ListParagraph"/>
        <w:numPr>
          <w:ilvl w:val="0"/>
          <w:numId w:val="1"/>
        </w:numPr>
        <w:spacing w:after="60" w:line="300"/>
      </w:pPr>
      <w:r>
        <w:rPr>
          <w:rFonts w:ascii="Lexend" w:cs="Arial" w:eastAsia="Arial" w:hAnsi="Lexend"/>
          <w:color w:val="242730"/>
          <w:sz w:val="20"/>
          <w:szCs w:val="20"/>
        </w:rPr>
        <w:t xml:space="preserve">Feed sheets, pillowcases and tablecloths through the flatwork ironer and fold them to standard.</w:t>
      </w:r>
    </w:p>
    <w:p>
      <w:pPr>
        <w:pStyle w:val="ListParagraph"/>
        <w:numPr>
          <w:ilvl w:val="0"/>
          <w:numId w:val="1"/>
        </w:numPr>
        <w:spacing w:after="60" w:line="300"/>
      </w:pPr>
      <w:r>
        <w:rPr>
          <w:rFonts w:ascii="Lexend" w:cs="Arial" w:eastAsia="Arial" w:hAnsi="Lexend"/>
          <w:color w:val="242730"/>
          <w:sz w:val="20"/>
          <w:szCs w:val="20"/>
        </w:rPr>
        <w:t xml:space="preserve">Handle laundry chemicals with gloves and eye protection, follow the Safety Data Sheets and report dispenser problems.</w:t>
      </w:r>
    </w:p>
    <w:p>
      <w:pPr>
        <w:pStyle w:val="ListParagraph"/>
        <w:numPr>
          <w:ilvl w:val="0"/>
          <w:numId w:val="1"/>
        </w:numPr>
        <w:spacing w:after="60" w:line="300"/>
      </w:pPr>
      <w:r>
        <w:rPr>
          <w:rFonts w:ascii="Lexend" w:cs="Arial" w:eastAsia="Arial" w:hAnsi="Lexend"/>
          <w:color w:val="242730"/>
          <w:sz w:val="20"/>
          <w:szCs w:val="20"/>
        </w:rPr>
        <w:t xml:space="preserve">Clean dryer lint screens on schedule and let every load finish its cool-down cycle to prevent dryer fires.</w:t>
      </w:r>
    </w:p>
    <w:p>
      <w:pPr>
        <w:pStyle w:val="ListParagraph"/>
        <w:numPr>
          <w:ilvl w:val="0"/>
          <w:numId w:val="1"/>
        </w:numPr>
        <w:spacing w:after="60" w:line="300"/>
      </w:pPr>
      <w:r>
        <w:rPr>
          <w:rFonts w:ascii="Lexend" w:cs="Arial" w:eastAsia="Arial" w:hAnsi="Lexend"/>
          <w:color w:val="242730"/>
          <w:sz w:val="20"/>
          <w:szCs w:val="20"/>
        </w:rPr>
        <w:t xml:space="preserve">Count linen going out and coming back, and keep shelves at par.</w:t>
      </w:r>
    </w:p>
    <w:p>
      <w:pPr>
        <w:pStyle w:val="ListParagraph"/>
        <w:numPr>
          <w:ilvl w:val="0"/>
          <w:numId w:val="1"/>
        </w:numPr>
        <w:spacing w:after="60" w:line="300"/>
      </w:pPr>
      <w:r>
        <w:rPr>
          <w:rFonts w:ascii="Lexend" w:cs="Arial" w:eastAsia="Arial" w:hAnsi="Lexend"/>
          <w:color w:val="242730"/>
          <w:sz w:val="20"/>
          <w:szCs w:val="20"/>
        </w:rPr>
        <w:t xml:space="preserve">Wash banquet and restaurant linen to match the event schedule.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Collect soiled linen from chutes and carts and count or weigh it in.</w:t>
      </w:r>
    </w:p>
    <w:p>
      <w:pPr>
        <w:pStyle w:val="ListParagraph"/>
        <w:numPr>
          <w:ilvl w:val="0"/>
          <w:numId w:val="1"/>
        </w:numPr>
        <w:spacing w:after="60" w:line="300"/>
      </w:pPr>
      <w:r>
        <w:rPr>
          <w:rFonts w:ascii="Lexend" w:cs="Arial" w:eastAsia="Arial" w:hAnsi="Lexend"/>
          <w:color w:val="242730"/>
          <w:sz w:val="20"/>
          <w:szCs w:val="20"/>
        </w:rPr>
        <w:t xml:space="preserve">Run sheets and towels first for the morning's checkouts.</w:t>
      </w:r>
    </w:p>
    <w:p>
      <w:pPr>
        <w:pStyle w:val="ListParagraph"/>
        <w:numPr>
          <w:ilvl w:val="0"/>
          <w:numId w:val="1"/>
        </w:numPr>
        <w:spacing w:after="60" w:line="300"/>
      </w:pPr>
      <w:r>
        <w:rPr>
          <w:rFonts w:ascii="Lexend" w:cs="Arial" w:eastAsia="Arial" w:hAnsi="Lexend"/>
          <w:color w:val="242730"/>
          <w:sz w:val="20"/>
          <w:szCs w:val="20"/>
        </w:rPr>
        <w:t xml:space="preserve">Re-wash anything that comes out stained, gray or damp.</w:t>
      </w:r>
    </w:p>
    <w:p>
      <w:pPr>
        <w:pStyle w:val="ListParagraph"/>
        <w:numPr>
          <w:ilvl w:val="0"/>
          <w:numId w:val="1"/>
        </w:numPr>
        <w:spacing w:after="60" w:line="300"/>
      </w:pPr>
      <w:r>
        <w:rPr>
          <w:rFonts w:ascii="Lexend" w:cs="Arial" w:eastAsia="Arial" w:hAnsi="Lexend"/>
          <w:color w:val="242730"/>
          <w:sz w:val="20"/>
          <w:szCs w:val="20"/>
        </w:rPr>
        <w:t xml:space="preserve">Log chemical levels, machine problems and linen damage.</w:t>
      </w:r>
    </w:p>
    <w:p>
      <w:pPr>
        <w:pStyle w:val="ListParagraph"/>
        <w:numPr>
          <w:ilvl w:val="0"/>
          <w:numId w:val="1"/>
        </w:numPr>
        <w:spacing w:after="60" w:line="300"/>
      </w:pPr>
      <w:r>
        <w:rPr>
          <w:rFonts w:ascii="Lexend" w:cs="Arial" w:eastAsia="Arial" w:hAnsi="Lexend"/>
          <w:color w:val="242730"/>
          <w:sz w:val="20"/>
          <w:szCs w:val="20"/>
        </w:rPr>
        <w:t xml:space="preserve">Clean machines, floors and folding tables at the end of the shift.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Linen delivered to floors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Re-wash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Pounds processed per labor hour: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Linen loss and rag-out: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Follows written steps for machines, chemicals and sorting.</w:t>
      </w:r>
    </w:p>
    <w:p>
      <w:pPr>
        <w:pStyle w:val="ListParagraph"/>
        <w:numPr>
          <w:ilvl w:val="0"/>
          <w:numId w:val="1"/>
        </w:numPr>
        <w:spacing w:after="60" w:line="300"/>
      </w:pPr>
      <w:r>
        <w:rPr>
          <w:rFonts w:ascii="Lexend" w:cs="Arial" w:eastAsia="Arial" w:hAnsi="Lexend"/>
          <w:color w:val="242730"/>
          <w:sz w:val="20"/>
          <w:szCs w:val="20"/>
        </w:rPr>
        <w:t xml:space="preserve">Catches stains, tears and damp linen before it leaves the laundry.</w:t>
      </w:r>
    </w:p>
    <w:p>
      <w:pPr>
        <w:pStyle w:val="ListParagraph"/>
        <w:numPr>
          <w:ilvl w:val="0"/>
          <w:numId w:val="1"/>
        </w:numPr>
        <w:spacing w:after="60" w:line="300"/>
      </w:pPr>
      <w:r>
        <w:rPr>
          <w:rFonts w:ascii="Lexend" w:cs="Arial" w:eastAsia="Arial" w:hAnsi="Lexend"/>
          <w:color w:val="242730"/>
          <w:sz w:val="20"/>
          <w:szCs w:val="20"/>
        </w:rPr>
        <w:t xml:space="preserve">Keeps up with heavy volume and keeps the work area clean.</w:t>
      </w:r>
    </w:p>
    <w:p>
      <w:pPr>
        <w:pStyle w:val="ListParagraph"/>
        <w:numPr>
          <w:ilvl w:val="0"/>
          <w:numId w:val="1"/>
        </w:numPr>
        <w:spacing w:after="60" w:line="300"/>
      </w:pPr>
      <w:r>
        <w:rPr>
          <w:rFonts w:ascii="Lexend" w:cs="Arial" w:eastAsia="Arial" w:hAnsi="Lexend"/>
          <w:color w:val="242730"/>
          <w:sz w:val="20"/>
          <w:szCs w:val="20"/>
        </w:rPr>
        <w:t xml:space="preserve">Follows safety rules for hot equipment and chemicals every time.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a hotel, hospital or commercial laundry.</w:t>
      </w:r>
    </w:p>
    <w:p>
      <w:pPr>
        <w:pStyle w:val="ListParagraph"/>
        <w:numPr>
          <w:ilvl w:val="0"/>
          <w:numId w:val="1"/>
        </w:numPr>
        <w:spacing w:after="60" w:line="300"/>
      </w:pPr>
      <w:r>
        <w:rPr>
          <w:rFonts w:ascii="Lexend" w:cs="Arial" w:eastAsia="Arial" w:hAnsi="Lexend"/>
          <w:color w:val="242730"/>
          <w:sz w:val="20"/>
          <w:szCs w:val="20"/>
        </w:rPr>
        <w:t xml:space="preserve">Has run a flatwork ironer or folding machine.</w:t>
      </w:r>
    </w:p>
    <w:p>
      <w:pPr>
        <w:pStyle w:val="ListParagraph"/>
        <w:numPr>
          <w:ilvl w:val="0"/>
          <w:numId w:val="1"/>
        </w:numPr>
        <w:spacing w:after="60" w:line="300"/>
      </w:pPr>
      <w:r>
        <w:rPr>
          <w:rFonts w:ascii="Lexend" w:cs="Arial" w:eastAsia="Arial" w:hAnsi="Lexend"/>
          <w:color w:val="242730"/>
          <w:sz w:val="20"/>
          <w:szCs w:val="20"/>
        </w:rPr>
        <w:t xml:space="preserve">Can handle basic machine problems, such as clearing jams and checking dispensers.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Lift wet linen and bags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and load machines at waist and shoulder height.</w:t>
      </w:r>
    </w:p>
    <w:p>
      <w:pPr>
        <w:pStyle w:val="ListParagraph"/>
        <w:numPr>
          <w:ilvl w:val="0"/>
          <w:numId w:val="1"/>
        </w:numPr>
        <w:spacing w:after="60" w:line="300"/>
      </w:pPr>
      <w:r>
        <w:rPr>
          <w:rFonts w:ascii="Lexend" w:cs="Arial" w:eastAsia="Arial" w:hAnsi="Lexend"/>
          <w:color w:val="242730"/>
          <w:sz w:val="20"/>
          <w:szCs w:val="20"/>
        </w:rPr>
        <w:t xml:space="preserve">Stand for most of an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 in a hot, humid room.</w:t>
      </w:r>
    </w:p>
    <w:p>
      <w:pPr>
        <w:pStyle w:val="ListParagraph"/>
        <w:numPr>
          <w:ilvl w:val="0"/>
          <w:numId w:val="1"/>
        </w:numPr>
        <w:spacing w:after="60" w:line="300"/>
      </w:pPr>
      <w:r>
        <w:rPr>
          <w:rFonts w:ascii="Lexend" w:cs="Arial" w:eastAsia="Arial" w:hAnsi="Lexend"/>
          <w:color w:val="242730"/>
          <w:sz w:val="20"/>
          <w:szCs w:val="20"/>
        </w:rPr>
        <w:t xml:space="preserve">Repeat folding and feeding motions for long periods.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Shifts of </w:t>
      </w:r>
      <w:r>
        <w:rPr>
          <w:rFonts w:ascii="Lexend" w:cs="Arial" w:eastAsia="Arial" w:hAnsi="Lexend"/>
          <w:color w:val="242730"/>
          <w:sz w:val="20"/>
          <w:szCs w:val="20"/>
          <w:highlight w:val="yellow"/>
        </w:rPr>
        <w:t xml:space="preserve">[6 a.m. to 2:30 p.m.]</w:t>
      </w:r>
      <w:r>
        <w:rPr>
          <w:rFonts w:ascii="Lexend" w:cs="Arial" w:eastAsia="Arial" w:hAnsi="Lexend"/>
          <w:color w:val="242730"/>
          <w:sz w:val="20"/>
          <w:szCs w:val="20"/>
        </w:rPr>
        <w:t xml:space="preserve"> and </w:t>
      </w:r>
      <w:r>
        <w:rPr>
          <w:rFonts w:ascii="Lexend" w:cs="Arial" w:eastAsia="Arial" w:hAnsi="Lexend"/>
          <w:color w:val="242730"/>
          <w:sz w:val="20"/>
          <w:szCs w:val="20"/>
          <w:highlight w:val="yellow"/>
        </w:rPr>
        <w:t xml:space="preserve">[2 p.m. to 10:30 p.m.]</w:t>
      </w:r>
      <w:r>
        <w:rPr>
          <w:rFonts w:ascii="Lexend" w:cs="Arial" w:eastAsia="Arial" w:hAnsi="Lexend"/>
          <w:color w:val="242730"/>
          <w:sz w:val="20"/>
          <w:szCs w:val="20"/>
        </w:rPr>
        <w:t xml:space="preserve">, including weekends and holidays.</w:t>
      </w:r>
    </w:p>
    <w:p>
      <w:pPr>
        <w:pStyle w:val="ListParagraph"/>
        <w:numPr>
          <w:ilvl w:val="0"/>
          <w:numId w:val="1"/>
        </w:numPr>
        <w:spacing w:after="60" w:line="300"/>
      </w:pPr>
      <w:r>
        <w:rPr>
          <w:rFonts w:ascii="Lexend" w:cs="Arial" w:eastAsia="Arial" w:hAnsi="Lexend"/>
          <w:color w:val="242730"/>
          <w:sz w:val="20"/>
          <w:szCs w:val="20"/>
        </w:rPr>
        <w:t xml:space="preserve">Hot, humid and noisy laundry room with industrial machines and chemicals.</w:t>
      </w:r>
    </w:p>
    <w:p>
      <w:pPr>
        <w:pStyle w:val="ListParagraph"/>
        <w:numPr>
          <w:ilvl w:val="0"/>
          <w:numId w:val="1"/>
        </w:numPr>
        <w:spacing w:after="60" w:line="300"/>
      </w:pPr>
      <w:r>
        <w:rPr>
          <w:rFonts w:ascii="Lexend" w:cs="Arial" w:eastAsia="Arial" w:hAnsi="Lexend"/>
          <w:color w:val="242730"/>
          <w:sz w:val="20"/>
          <w:szCs w:val="20"/>
        </w:rPr>
        <w:t xml:space="preserve">Protective gear provided: gloves, aprons and eye protection.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laundry attendant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hirebus.com/job-descriptions/hotels-and-resorts/laundry-attendant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7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Laundry Attendant job description</dc:title>
  <dc:creator>HireBus</dc:creator>
  <dc:description>HireBus Role Blueprint: Laundry Attendant job description template for Hotels &amp; Resorts.</dc:description>
  <cp:lastModifiedBy>Un-named</cp:lastModifiedBy>
  <cp:revision>1</cp:revision>
  <dcterms:created xsi:type="dcterms:W3CDTF">2026-10-20T17:07:17.576Z</dcterms:created>
  <dcterms:modified xsi:type="dcterms:W3CDTF">2026-10-20T17:07:17.576Z</dcterms:modified>
</cp:coreProperties>
</file>

<file path=docProps/custom.xml><?xml version="1.0" encoding="utf-8"?>
<Properties xmlns="http://schemas.openxmlformats.org/officeDocument/2006/custom-properties" xmlns:vt="http://schemas.openxmlformats.org/officeDocument/2006/docPropsVTypes"/>
</file>