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Reservations Agent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Front Office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Front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Reservations Agents turn calls and emails into booked rooms. You'll quote the right rate and room type, explain deposit and cancellation policies, book packages and group rooms from rooming lists, and change or cancel reservations accurately in </w:t>
      </w:r>
      <w:r>
        <w:rPr>
          <w:rFonts w:ascii="Lexend" w:cs="Arial" w:eastAsia="Arial" w:hAnsi="Lexend"/>
          <w:color w:val="242730"/>
          <w:sz w:val="20"/>
          <w:szCs w:val="20"/>
          <w:highlight w:val="yellow"/>
        </w:rPr>
        <w:t xml:space="preserve">[your property management system]</w:t>
      </w:r>
      <w:r>
        <w:rPr>
          <w:rFonts w:ascii="Lexend" w:cs="Arial" w:eastAsia="Arial" w:hAnsi="Lexend"/>
          <w:color w:val="242730"/>
          <w:sz w:val="20"/>
          <w:szCs w:val="20"/>
        </w:rPr>
        <w:t xml:space="preserve">. Good agents book the stay and offer the upgrade without pushing.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reservation calls, emails and chats, and book rooms at the correct rate code and room type.</w:t>
      </w:r>
    </w:p>
    <w:p>
      <w:pPr>
        <w:pStyle w:val="ListParagraph"/>
        <w:numPr>
          <w:ilvl w:val="0"/>
          <w:numId w:val="1"/>
        </w:numPr>
        <w:spacing w:after="60" w:line="300"/>
      </w:pPr>
      <w:r>
        <w:rPr>
          <w:rFonts w:ascii="Lexend" w:cs="Arial" w:eastAsia="Arial" w:hAnsi="Lexend"/>
          <w:color w:val="242730"/>
          <w:sz w:val="20"/>
          <w:szCs w:val="20"/>
        </w:rPr>
        <w:t xml:space="preserve">Explain deposit, cancellation and pet policies before the guest commits.</w:t>
      </w:r>
    </w:p>
    <w:p>
      <w:pPr>
        <w:pStyle w:val="ListParagraph"/>
        <w:numPr>
          <w:ilvl w:val="0"/>
          <w:numId w:val="1"/>
        </w:numPr>
        <w:spacing w:after="60" w:line="300"/>
      </w:pPr>
      <w:r>
        <w:rPr>
          <w:rFonts w:ascii="Lexend" w:cs="Arial" w:eastAsia="Arial" w:hAnsi="Lexend"/>
          <w:color w:val="242730"/>
          <w:sz w:val="20"/>
          <w:szCs w:val="20"/>
        </w:rPr>
        <w:t xml:space="preserve">Sell packages, upgrades and add-ons such as spa, dining or parking when they fit the guest.</w:t>
      </w:r>
    </w:p>
    <w:p>
      <w:pPr>
        <w:pStyle w:val="ListParagraph"/>
        <w:numPr>
          <w:ilvl w:val="0"/>
          <w:numId w:val="1"/>
        </w:numPr>
        <w:spacing w:after="60" w:line="300"/>
      </w:pPr>
      <w:r>
        <w:rPr>
          <w:rFonts w:ascii="Lexend" w:cs="Arial" w:eastAsia="Arial" w:hAnsi="Lexend"/>
          <w:color w:val="242730"/>
          <w:sz w:val="20"/>
          <w:szCs w:val="20"/>
        </w:rPr>
        <w:t xml:space="preserve">Enter group rooming lists and make changes inside the group block.</w:t>
      </w:r>
    </w:p>
    <w:p>
      <w:pPr>
        <w:pStyle w:val="ListParagraph"/>
        <w:numPr>
          <w:ilvl w:val="0"/>
          <w:numId w:val="1"/>
        </w:numPr>
        <w:spacing w:after="60" w:line="300"/>
      </w:pPr>
      <w:r>
        <w:rPr>
          <w:rFonts w:ascii="Lexend" w:cs="Arial" w:eastAsia="Arial" w:hAnsi="Lexend"/>
          <w:color w:val="242730"/>
          <w:sz w:val="20"/>
          <w:szCs w:val="20"/>
        </w:rPr>
        <w:t xml:space="preserve">Modify and cancel reservations, and send confirmations with the right dates, rate and policies.</w:t>
      </w:r>
    </w:p>
    <w:p>
      <w:pPr>
        <w:pStyle w:val="ListParagraph"/>
        <w:numPr>
          <w:ilvl w:val="0"/>
          <w:numId w:val="1"/>
        </w:numPr>
        <w:spacing w:after="60" w:line="300"/>
      </w:pPr>
      <w:r>
        <w:rPr>
          <w:rFonts w:ascii="Lexend" w:cs="Arial" w:eastAsia="Arial" w:hAnsi="Lexend"/>
          <w:color w:val="242730"/>
          <w:sz w:val="20"/>
          <w:szCs w:val="20"/>
        </w:rPr>
        <w:t xml:space="preserve">Record special requests, accessibility needs and preferences in the guest profile.</w:t>
      </w:r>
    </w:p>
    <w:p>
      <w:pPr>
        <w:pStyle w:val="ListParagraph"/>
        <w:numPr>
          <w:ilvl w:val="0"/>
          <w:numId w:val="1"/>
        </w:numPr>
        <w:spacing w:after="60" w:line="300"/>
      </w:pPr>
      <w:r>
        <w:rPr>
          <w:rFonts w:ascii="Lexend" w:cs="Arial" w:eastAsia="Arial" w:hAnsi="Lexend"/>
          <w:color w:val="242730"/>
          <w:sz w:val="20"/>
          <w:szCs w:val="20"/>
        </w:rPr>
        <w:t xml:space="preserve">Follow up on quotes and inquiries that haven't booked.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rate and availability updates from the Revenue Manager before taking calls.</w:t>
      </w:r>
    </w:p>
    <w:p>
      <w:pPr>
        <w:pStyle w:val="ListParagraph"/>
        <w:numPr>
          <w:ilvl w:val="0"/>
          <w:numId w:val="1"/>
        </w:numPr>
        <w:spacing w:after="60" w:line="300"/>
      </w:pPr>
      <w:r>
        <w:rPr>
          <w:rFonts w:ascii="Lexend" w:cs="Arial" w:eastAsia="Arial" w:hAnsi="Lexend"/>
          <w:color w:val="242730"/>
          <w:sz w:val="20"/>
          <w:szCs w:val="20"/>
        </w:rPr>
        <w:t xml:space="preserve">Work the reservations inbox and voicemail in the order messages came in.</w:t>
      </w:r>
    </w:p>
    <w:p>
      <w:pPr>
        <w:pStyle w:val="ListParagraph"/>
        <w:numPr>
          <w:ilvl w:val="0"/>
          <w:numId w:val="1"/>
        </w:numPr>
        <w:spacing w:after="60" w:line="300"/>
      </w:pPr>
      <w:r>
        <w:rPr>
          <w:rFonts w:ascii="Lexend" w:cs="Arial" w:eastAsia="Arial" w:hAnsi="Lexend"/>
          <w:color w:val="242730"/>
          <w:sz w:val="20"/>
          <w:szCs w:val="20"/>
        </w:rPr>
        <w:t xml:space="preserve">Return calls on open quotes and rooming list questions.</w:t>
      </w:r>
    </w:p>
    <w:p>
      <w:pPr>
        <w:pStyle w:val="ListParagraph"/>
        <w:numPr>
          <w:ilvl w:val="0"/>
          <w:numId w:val="1"/>
        </w:numPr>
        <w:spacing w:after="60" w:line="300"/>
      </w:pPr>
      <w:r>
        <w:rPr>
          <w:rFonts w:ascii="Lexend" w:cs="Arial" w:eastAsia="Arial" w:hAnsi="Lexend"/>
          <w:color w:val="242730"/>
          <w:sz w:val="20"/>
          <w:szCs w:val="20"/>
        </w:rPr>
        <w:t xml:space="preserve">Review the next day's arrivals for missing deposits, card guarantees or special requests.</w:t>
      </w:r>
    </w:p>
    <w:p>
      <w:pPr>
        <w:pStyle w:val="ListParagraph"/>
        <w:numPr>
          <w:ilvl w:val="0"/>
          <w:numId w:val="1"/>
        </w:numPr>
        <w:spacing w:after="60" w:line="300"/>
      </w:pPr>
      <w:r>
        <w:rPr>
          <w:rFonts w:ascii="Lexend" w:cs="Arial" w:eastAsia="Arial" w:hAnsi="Lexend"/>
          <w:color w:val="242730"/>
          <w:sz w:val="20"/>
          <w:szCs w:val="20"/>
        </w:rPr>
        <w:t xml:space="preserve">Fix duplicate reservations and booking errors from online channels.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Call conversion: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Average daily rate on booked reservations: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Upsell revenue per agent: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Reservation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Calls answered within your standard: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 of phone sales, call center or hotel experience.</w:t>
      </w:r>
    </w:p>
    <w:p>
      <w:pPr>
        <w:pStyle w:val="ListParagraph"/>
        <w:numPr>
          <w:ilvl w:val="0"/>
          <w:numId w:val="1"/>
        </w:numPr>
        <w:spacing w:after="60" w:line="300"/>
      </w:pPr>
      <w:r>
        <w:rPr>
          <w:rFonts w:ascii="Lexend" w:cs="Arial" w:eastAsia="Arial" w:hAnsi="Lexend"/>
          <w:color w:val="242730"/>
          <w:sz w:val="20"/>
          <w:szCs w:val="20"/>
        </w:rPr>
        <w:t xml:space="preserve">Types accurately and works across several screens while on the phone.</w:t>
      </w:r>
    </w:p>
    <w:p>
      <w:pPr>
        <w:pStyle w:val="ListParagraph"/>
        <w:numPr>
          <w:ilvl w:val="0"/>
          <w:numId w:val="1"/>
        </w:numPr>
        <w:spacing w:after="60" w:line="300"/>
      </w:pPr>
      <w:r>
        <w:rPr>
          <w:rFonts w:ascii="Lexend" w:cs="Arial" w:eastAsia="Arial" w:hAnsi="Lexend"/>
          <w:color w:val="242730"/>
          <w:sz w:val="20"/>
          <w:szCs w:val="20"/>
        </w:rPr>
        <w:t xml:space="preserve">Explains rates and policies clearly, then asks for the booking.</w:t>
      </w:r>
    </w:p>
    <w:p>
      <w:pPr>
        <w:pStyle w:val="ListParagraph"/>
        <w:numPr>
          <w:ilvl w:val="0"/>
          <w:numId w:val="1"/>
        </w:numPr>
        <w:spacing w:after="60" w:line="300"/>
      </w:pPr>
      <w:r>
        <w:rPr>
          <w:rFonts w:ascii="Lexend" w:cs="Arial" w:eastAsia="Arial" w:hAnsi="Lexend"/>
          <w:color w:val="242730"/>
          <w:sz w:val="20"/>
          <w:szCs w:val="20"/>
        </w:rPr>
        <w:t xml:space="preserve">Learns rate codes, room types and packages and quotes them correctly.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property management system]</w:t>
      </w:r>
      <w:r>
        <w:rPr>
          <w:rFonts w:ascii="Lexend" w:cs="Arial" w:eastAsia="Arial" w:hAnsi="Lexend"/>
          <w:color w:val="242730"/>
          <w:sz w:val="20"/>
          <w:szCs w:val="20"/>
        </w:rPr>
        <w:t xml:space="preserve"> or a central reservation system.</w:t>
      </w:r>
    </w:p>
    <w:p>
      <w:pPr>
        <w:pStyle w:val="ListParagraph"/>
        <w:numPr>
          <w:ilvl w:val="0"/>
          <w:numId w:val="1"/>
        </w:numPr>
        <w:spacing w:after="60" w:line="300"/>
      </w:pPr>
      <w:r>
        <w:rPr>
          <w:rFonts w:ascii="Lexend" w:cs="Arial" w:eastAsia="Arial" w:hAnsi="Lexend"/>
          <w:color w:val="242730"/>
          <w:sz w:val="20"/>
          <w:szCs w:val="20"/>
        </w:rPr>
        <w:t xml:space="preserve">Hotel sales or front desk experience.</w:t>
      </w:r>
    </w:p>
    <w:p>
      <w:pPr>
        <w:pStyle w:val="ListParagraph"/>
        <w:numPr>
          <w:ilvl w:val="0"/>
          <w:numId w:val="1"/>
        </w:numPr>
        <w:spacing w:after="60" w:line="300"/>
      </w:pPr>
      <w:r>
        <w:rPr>
          <w:rFonts w:ascii="Lexend" w:cs="Arial" w:eastAsia="Arial" w:hAnsi="Lexend"/>
          <w:color w:val="242730"/>
          <w:sz w:val="20"/>
          <w:szCs w:val="20"/>
        </w:rPr>
        <w:t xml:space="preserve">Has sold packages or add-ons by phone, such as in travel or ticketing.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with a headset for most of the shift.</w:t>
      </w:r>
    </w:p>
    <w:p>
      <w:pPr>
        <w:pStyle w:val="ListParagraph"/>
        <w:numPr>
          <w:ilvl w:val="0"/>
          <w:numId w:val="1"/>
        </w:numPr>
        <w:spacing w:after="60" w:line="300"/>
      </w:pPr>
      <w:r>
        <w:rPr>
          <w:rFonts w:ascii="Lexend" w:cs="Arial" w:eastAsia="Arial" w:hAnsi="Lexend"/>
          <w:color w:val="242730"/>
          <w:sz w:val="20"/>
          <w:szCs w:val="20"/>
        </w:rPr>
        <w:t xml:space="preserve">Type and read screens throughout the day.</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Day or evening shifts, </w:t>
      </w:r>
      <w:r>
        <w:rPr>
          <w:rFonts w:ascii="Lexend" w:cs="Arial" w:eastAsia="Arial" w:hAnsi="Lexend"/>
          <w:color w:val="242730"/>
          <w:sz w:val="20"/>
          <w:szCs w:val="20"/>
          <w:highlight w:val="yellow"/>
        </w:rPr>
        <w:t xml:space="preserve">[weekdays only or including weekends]</w:t>
      </w:r>
      <w:r>
        <w:rPr>
          <w:rFonts w:ascii="Lexend" w:cs="Arial" w:eastAsia="Arial" w:hAnsi="Lexend"/>
          <w:color w:val="242730"/>
          <w:sz w:val="20"/>
          <w:szCs w:val="20"/>
        </w:rPr>
        <w:t xml:space="preserve">, based on call volume.</w:t>
      </w:r>
    </w:p>
    <w:p>
      <w:pPr>
        <w:pStyle w:val="ListParagraph"/>
        <w:numPr>
          <w:ilvl w:val="0"/>
          <w:numId w:val="1"/>
        </w:numPr>
        <w:spacing w:after="60" w:line="300"/>
      </w:pPr>
      <w:r>
        <w:rPr>
          <w:rFonts w:ascii="Lexend" w:cs="Arial" w:eastAsia="Arial" w:hAnsi="Lexend"/>
          <w:color w:val="242730"/>
          <w:sz w:val="20"/>
          <w:szCs w:val="20"/>
        </w:rPr>
        <w:t xml:space="preserve">Works in the reservations office or </w:t>
      </w:r>
      <w:r>
        <w:rPr>
          <w:rFonts w:ascii="Lexend" w:cs="Arial" w:eastAsia="Arial" w:hAnsi="Lexend"/>
          <w:color w:val="242730"/>
          <w:sz w:val="20"/>
          <w:szCs w:val="20"/>
          <w:highlight w:val="yellow"/>
        </w:rPr>
        <w:t xml:space="preserve">[remotely, if you allow it]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 volume rises with promotions, holidays and peak season.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reservations agent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hirebus.com/job-descriptions/hotels-and-resorts/reservations-agent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0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Reservations Agent job description</dc:title>
  <dc:creator>HireBus</dc:creator>
  <dc:description>HireBus Role Blueprint: Reservations Agent job description template for Hotels &amp; Resorts.</dc:description>
  <cp:lastModifiedBy>Un-named</cp:lastModifiedBy>
  <cp:revision>1</cp:revision>
  <dcterms:created xsi:type="dcterms:W3CDTF">2026-10-20T17:05:01.096Z</dcterms:created>
  <dcterms:modified xsi:type="dcterms:W3CDTF">2026-10-20T17:05:01.096Z</dcterms:modified>
</cp:coreProperties>
</file>

<file path=docProps/custom.xml><?xml version="1.0" encoding="utf-8"?>
<Properties xmlns="http://schemas.openxmlformats.org/officeDocument/2006/custom-properties" xmlns:vt="http://schemas.openxmlformats.org/officeDocument/2006/docPropsVTypes"/>
</file>