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HVAC - Lead HVAC Technician</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[Field supervisor or 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lead technical expert in HVAC systems, responsible for advanced diagnostics, staff training, and ensuring code compliance. Enhance operational efficiency and deliver expert service support to our valued customers.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Conduct advanced diagnostics on complex HVAC systems to identify issues and provide accurate solutions.</w:t>
      </w:r>
    </w:p>
    <w:p>
      <w:pPr>
        <w:pStyle w:val="ListParagraph"/>
        <w:numPr>
          <w:ilvl w:val="0"/>
          <w:numId w:val="1"/>
        </w:numPr>
        <w:spacing w:after="60" w:line="300"/>
      </w:pPr>
      <w:r>
        <w:rPr>
          <w:rFonts w:ascii="Lexend" w:cs="Arial" w:eastAsia="Arial" w:hAnsi="Lexend"/>
          <w:color w:val="242730"/>
          <w:sz w:val="20"/>
          <w:szCs w:val="20"/>
        </w:rPr>
        <w:t xml:space="preserve">Train and mentor HVAC technical staff on updated procedures, diagnostics, and repair methods.</w:t>
      </w:r>
    </w:p>
    <w:p>
      <w:pPr>
        <w:pStyle w:val="ListParagraph"/>
        <w:numPr>
          <w:ilvl w:val="0"/>
          <w:numId w:val="1"/>
        </w:numPr>
        <w:spacing w:after="60" w:line="300"/>
      </w:pPr>
      <w:r>
        <w:rPr>
          <w:rFonts w:ascii="Lexend" w:cs="Arial" w:eastAsia="Arial" w:hAnsi="Lexend"/>
          <w:color w:val="242730"/>
          <w:sz w:val="20"/>
          <w:szCs w:val="20"/>
        </w:rPr>
        <w:t xml:space="preserve">Oversee and ensure adherence to local, state, and industry HVAC codes and safety standards.</w:t>
      </w:r>
    </w:p>
    <w:p>
      <w:pPr>
        <w:pStyle w:val="ListParagraph"/>
        <w:numPr>
          <w:ilvl w:val="0"/>
          <w:numId w:val="1"/>
        </w:numPr>
        <w:spacing w:after="60" w:line="300"/>
      </w:pPr>
      <w:r>
        <w:rPr>
          <w:rFonts w:ascii="Lexend" w:cs="Arial" w:eastAsia="Arial" w:hAnsi="Lexend"/>
          <w:color w:val="242730"/>
          <w:sz w:val="20"/>
          <w:szCs w:val="20"/>
        </w:rPr>
        <w:t xml:space="preserve">Manage service schedules and coordinate with operations to ensure timely and effective service delivery.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Perform in-depth inspections and diagnostics on commercial and residential HVAC systems.</w:t>
      </w:r>
    </w:p>
    <w:p>
      <w:pPr>
        <w:pStyle w:val="ListParagraph"/>
        <w:numPr>
          <w:ilvl w:val="0"/>
          <w:numId w:val="1"/>
        </w:numPr>
        <w:spacing w:after="60" w:line="300"/>
      </w:pPr>
      <w:r>
        <w:rPr>
          <w:rFonts w:ascii="Lexend" w:cs="Arial" w:eastAsia="Arial" w:hAnsi="Lexend"/>
          <w:color w:val="242730"/>
          <w:sz w:val="20"/>
          <w:szCs w:val="20"/>
        </w:rPr>
        <w:t xml:space="preserve">Lead on-site troubleshooting and repairs with a focus on efficiency and quality.</w:t>
      </w:r>
    </w:p>
    <w:p>
      <w:pPr>
        <w:pStyle w:val="ListParagraph"/>
        <w:numPr>
          <w:ilvl w:val="0"/>
          <w:numId w:val="1"/>
        </w:numPr>
        <w:spacing w:after="60" w:line="300"/>
      </w:pPr>
      <w:r>
        <w:rPr>
          <w:rFonts w:ascii="Lexend" w:cs="Arial" w:eastAsia="Arial" w:hAnsi="Lexend"/>
          <w:color w:val="242730"/>
          <w:sz w:val="20"/>
          <w:szCs w:val="20"/>
        </w:rPr>
        <w:t xml:space="preserve">Interact with customers to explain service findings, repair procedures, and maintenance tips.</w:t>
      </w:r>
    </w:p>
    <w:p>
      <w:pPr>
        <w:pStyle w:val="ListParagraph"/>
        <w:numPr>
          <w:ilvl w:val="0"/>
          <w:numId w:val="1"/>
        </w:numPr>
        <w:spacing w:after="60" w:line="300"/>
      </w:pPr>
      <w:r>
        <w:rPr>
          <w:rFonts w:ascii="Lexend" w:cs="Arial" w:eastAsia="Arial" w:hAnsi="Lexend"/>
          <w:color w:val="242730"/>
          <w:sz w:val="20"/>
          <w:szCs w:val="20"/>
        </w:rPr>
        <w:t xml:space="preserve">Maintain detailed documentation of diagnostics, repairs, and compliance measures.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First-Time Fix Rate: ≥90%.</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Staff Training Completion: 100% compliance within scheduled intervals.</w:t>
      </w:r>
    </w:p>
    <w:p>
      <w:pPr>
        <w:pStyle w:val="ListParagraph"/>
        <w:numPr>
          <w:ilvl w:val="0"/>
          <w:numId w:val="1"/>
        </w:numPr>
        <w:spacing w:after="60" w:line="300"/>
      </w:pPr>
      <w:r>
        <w:rPr>
          <w:rFonts w:ascii="Lexend" w:cs="Arial" w:eastAsia="Arial" w:hAnsi="Lexend"/>
          <w:color w:val="242730"/>
          <w:sz w:val="20"/>
          <w:szCs w:val="20"/>
        </w:rPr>
        <w:t xml:space="preserve">Rework/Callback Percentage: &lt;5%.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Minimum 5 years of experience in HVAC service and repair.</w:t>
      </w:r>
    </w:p>
    <w:p>
      <w:pPr>
        <w:pStyle w:val="ListParagraph"/>
        <w:numPr>
          <w:ilvl w:val="0"/>
          <w:numId w:val="1"/>
        </w:numPr>
        <w:spacing w:after="60" w:line="300"/>
      </w:pPr>
      <w:r>
        <w:rPr>
          <w:rFonts w:ascii="Lexend" w:cs="Arial" w:eastAsia="Arial" w:hAnsi="Lexend"/>
          <w:color w:val="242730"/>
          <w:sz w:val="20"/>
          <w:szCs w:val="20"/>
        </w:rPr>
        <w:t xml:space="preserve">Proven expertise in advanced diagnostics and troubleshooting in HVAC systems.</w:t>
      </w:r>
    </w:p>
    <w:p>
      <w:pPr>
        <w:pStyle w:val="ListParagraph"/>
        <w:numPr>
          <w:ilvl w:val="0"/>
          <w:numId w:val="1"/>
        </w:numPr>
        <w:spacing w:after="60" w:line="300"/>
      </w:pPr>
      <w:r>
        <w:rPr>
          <w:rFonts w:ascii="Lexend" w:cs="Arial" w:eastAsia="Arial" w:hAnsi="Lexend"/>
          <w:color w:val="242730"/>
          <w:sz w:val="20"/>
          <w:szCs w:val="20"/>
        </w:rPr>
        <w:t xml:space="preserve">Strong understanding of HVAC codes and compliance regulations.</w:t>
      </w:r>
    </w:p>
    <w:p>
      <w:pPr>
        <w:pStyle w:val="ListParagraph"/>
        <w:numPr>
          <w:ilvl w:val="0"/>
          <w:numId w:val="1"/>
        </w:numPr>
        <w:spacing w:after="60" w:line="300"/>
      </w:pPr>
      <w:r>
        <w:rPr>
          <w:rFonts w:ascii="Lexend" w:cs="Arial" w:eastAsia="Arial" w:hAnsi="Lexend"/>
          <w:color w:val="242730"/>
          <w:sz w:val="20"/>
          <w:szCs w:val="20"/>
        </w:rPr>
        <w:t xml:space="preserve">Excellent communication skills and ability to mentor and train team members.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a lead or supervisory role within the HVAC service industry.</w:t>
      </w:r>
    </w:p>
    <w:p>
      <w:pPr>
        <w:pStyle w:val="ListParagraph"/>
        <w:numPr>
          <w:ilvl w:val="0"/>
          <w:numId w:val="1"/>
        </w:numPr>
        <w:spacing w:after="60" w:line="300"/>
      </w:pPr>
      <w:r>
        <w:rPr>
          <w:rFonts w:ascii="Lexend" w:cs="Arial" w:eastAsia="Arial" w:hAnsi="Lexend"/>
          <w:color w:val="242730"/>
          <w:sz w:val="20"/>
          <w:szCs w:val="20"/>
        </w:rPr>
        <w:t xml:space="preserve">Background working on both residential and commercial HVAC systems.</w:t>
      </w:r>
    </w:p>
    <w:p>
      <w:pPr>
        <w:pStyle w:val="ListParagraph"/>
        <w:numPr>
          <w:ilvl w:val="0"/>
          <w:numId w:val="1"/>
        </w:numPr>
        <w:spacing w:after="60" w:line="300"/>
      </w:pPr>
      <w:r>
        <w:rPr>
          <w:rFonts w:ascii="Lexend" w:cs="Arial" w:eastAsia="Arial" w:hAnsi="Lexend"/>
          <w:color w:val="242730"/>
          <w:sz w:val="20"/>
          <w:szCs w:val="20"/>
        </w:rPr>
        <w:t xml:space="preserve">Prior exposure to the latest industry technologies and diagnostic tools.</w:t>
      </w:r>
    </w:p>
    <w:p>
      <w:pPr>
        <w:pStyle w:val="ListParagraph"/>
        <w:numPr>
          <w:ilvl w:val="0"/>
          <w:numId w:val="1"/>
        </w:numPr>
        <w:spacing w:after="60" w:line="300"/>
      </w:pPr>
      <w:r>
        <w:rPr>
          <w:rFonts w:ascii="Lexend" w:cs="Arial" w:eastAsia="Arial" w:hAnsi="Lexend"/>
          <w:color w:val="242730"/>
          <w:sz w:val="20"/>
          <w:szCs w:val="20"/>
        </w:rPr>
        <w:t xml:space="preserve">Familiarity with preventive maintenance programs and customer service excellence.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Must be able to lift up to 50 pounds.</w:t>
      </w:r>
    </w:p>
    <w:p>
      <w:pPr>
        <w:pStyle w:val="ListParagraph"/>
        <w:numPr>
          <w:ilvl w:val="0"/>
          <w:numId w:val="1"/>
        </w:numPr>
        <w:spacing w:after="60" w:line="300"/>
      </w:pPr>
      <w:r>
        <w:rPr>
          <w:rFonts w:ascii="Lexend" w:cs="Arial" w:eastAsia="Arial" w:hAnsi="Lexend"/>
          <w:color w:val="242730"/>
          <w:sz w:val="20"/>
          <w:szCs w:val="20"/>
        </w:rPr>
        <w:t xml:space="preserve">Ability to work in varied environments, including confined spaces and extreme weather conditions.</w:t>
      </w:r>
    </w:p>
    <w:p>
      <w:pPr>
        <w:pStyle w:val="ListParagraph"/>
        <w:numPr>
          <w:ilvl w:val="0"/>
          <w:numId w:val="1"/>
        </w:numPr>
        <w:spacing w:after="60" w:line="300"/>
      </w:pPr>
      <w:r>
        <w:rPr>
          <w:rFonts w:ascii="Lexend" w:cs="Arial" w:eastAsia="Arial" w:hAnsi="Lexend"/>
          <w:color w:val="242730"/>
          <w:sz w:val="20"/>
          <w:szCs w:val="20"/>
        </w:rPr>
        <w:t xml:space="preserve">Frequent mobility and ability to stand, climb, and maneuver on ladders and roofs.</w:t>
      </w:r>
    </w:p>
    <w:p>
      <w:pPr>
        <w:pStyle w:val="ListParagraph"/>
        <w:numPr>
          <w:ilvl w:val="0"/>
          <w:numId w:val="1"/>
        </w:numPr>
        <w:spacing w:after="60" w:line="300"/>
      </w:pPr>
      <w:r>
        <w:rPr>
          <w:rFonts w:ascii="Lexend" w:cs="Arial" w:eastAsia="Arial" w:hAnsi="Lexend"/>
          <w:color w:val="242730"/>
          <w:sz w:val="20"/>
          <w:szCs w:val="20"/>
        </w:rPr>
        <w:t xml:space="preserve">Manual dexterity to handle tools and small equipment.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Work hours from 7 AM to 5 PM with occasional evenings and weekends as needed.</w:t>
      </w:r>
    </w:p>
    <w:p>
      <w:pPr>
        <w:pStyle w:val="ListParagraph"/>
        <w:numPr>
          <w:ilvl w:val="0"/>
          <w:numId w:val="1"/>
        </w:numPr>
        <w:spacing w:after="60" w:line="300"/>
      </w:pPr>
      <w:r>
        <w:rPr>
          <w:rFonts w:ascii="Lexend" w:cs="Arial" w:eastAsia="Arial" w:hAnsi="Lexend"/>
          <w:color w:val="242730"/>
          <w:sz w:val="20"/>
          <w:szCs w:val="20"/>
        </w:rPr>
        <w:t xml:space="preserve">Regular travel between job sites across the local region.</w:t>
      </w:r>
    </w:p>
    <w:p>
      <w:pPr>
        <w:pStyle w:val="ListParagraph"/>
        <w:numPr>
          <w:ilvl w:val="0"/>
          <w:numId w:val="1"/>
        </w:numPr>
        <w:spacing w:after="60" w:line="300"/>
      </w:pPr>
      <w:r>
        <w:rPr>
          <w:rFonts w:ascii="Lexend" w:cs="Arial" w:eastAsia="Arial" w:hAnsi="Lexend"/>
          <w:color w:val="242730"/>
          <w:sz w:val="20"/>
          <w:szCs w:val="20"/>
        </w:rPr>
        <w:t xml:space="preserve">On-call duties for emergency service requests on a rotational basis.</w:t>
      </w:r>
    </w:p>
    <w:p>
      <w:pPr>
        <w:pStyle w:val="ListParagraph"/>
        <w:numPr>
          <w:ilvl w:val="0"/>
          <w:numId w:val="1"/>
        </w:numPr>
        <w:spacing w:after="60" w:line="300"/>
      </w:pPr>
      <w:r>
        <w:rPr>
          <w:rFonts w:ascii="Lexend" w:cs="Arial" w:eastAsia="Arial" w:hAnsi="Lexend"/>
          <w:color w:val="242730"/>
          <w:sz w:val="20"/>
          <w:szCs w:val="20"/>
        </w:rPr>
        <w:t xml:space="preserve">Office-based administrative tasks as necessary to support field operations.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$60,000 - $80,000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as part of the compensation package.</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provided.</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 and other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pride ourselves on fostering an innovative and supportive environment where team members are empowered to grow and excel.</w:t>
      </w:r>
    </w:p>
    <w:p>
      <w:pPr>
        <w:pStyle w:val="ListParagraph"/>
        <w:numPr>
          <w:ilvl w:val="0"/>
          <w:numId w:val="1"/>
        </w:numPr>
        <w:spacing w:after="60" w:line="300"/>
      </w:pPr>
      <w:r>
        <w:rPr>
          <w:rFonts w:ascii="Lexend" w:cs="Arial" w:eastAsia="Arial" w:hAnsi="Lexend"/>
          <w:color w:val="242730"/>
          <w:sz w:val="20"/>
          <w:szCs w:val="20"/>
        </w:rPr>
        <w:t xml:space="preserve">Our company is committed to excellence, teamwork, and continuous improvement while maintaining a friendly, inclusive workplace.</w:t>
      </w:r>
    </w:p>
    <w:p>
      <w:pPr>
        <w:pStyle w:val="ListParagraph"/>
        <w:numPr>
          <w:ilvl w:val="0"/>
          <w:numId w:val="1"/>
        </w:numPr>
        <w:spacing w:after="60" w:line="300"/>
      </w:pPr>
      <w:r>
        <w:rPr>
          <w:rFonts w:ascii="Lexend" w:cs="Arial" w:eastAsia="Arial" w:hAnsi="Lexend"/>
          <w:color w:val="242730"/>
          <w:sz w:val="20"/>
          <w:szCs w:val="20"/>
        </w:rPr>
        <w:t xml:space="preserve">Join us to advance your career in a company that values skill, dedication, and a collaborative spirit.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hirebus.com/job-descriptions/hvac/lead-hvac-technician</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HVAC Lead HVAC Technician job description</dc:title>
  <dc:creator>HireBus</dc:creator>
  <dc:description>HireBus Role Blueprint: Lead HVAC Technician job description template for HVAC.</dc:description>
  <cp:lastModifiedBy>Un-named</cp:lastModifiedBy>
  <cp:revision>1</cp:revision>
  <dcterms:created xsi:type="dcterms:W3CDTF">2026-10-20T09:03:42.473Z</dcterms:created>
  <dcterms:modified xsi:type="dcterms:W3CDTF">2026-10-20T09:03:42.473Z</dcterms:modified>
</cp:coreProperties>
</file>

<file path=docProps/custom.xml><?xml version="1.0" encoding="utf-8"?>
<Properties xmlns="http://schemas.openxmlformats.org/officeDocument/2006/custom-properties" xmlns:vt="http://schemas.openxmlformats.org/officeDocument/2006/docPropsVTypes"/>
</file>