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Lead Technician is responsible for overseeing advanced industrial cleaning and degreasing operations while maintaining superior quality standards. This role will drive operational excellence through the implementation of innovative cleaning methods, comprehensive staff training, and rigorous quality control practices that directly contribute to the company’s reputation for excellence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implementation of advanced cleaning methods to ensure efficient and safe operations.</w:t>
      </w:r>
    </w:p>
    <w:p>
      <w:pPr>
        <w:pStyle w:val="ListParagraph"/>
        <w:numPr>
          <w:ilvl w:val="0"/>
          <w:numId w:val="1"/>
        </w:numPr>
        <w:spacing w:after="60" w:line="300"/>
      </w:pPr>
      <w:r>
        <w:rPr>
          <w:rFonts w:ascii="Lexend" w:cs="Arial" w:eastAsia="Arial" w:hAnsi="Lexend"/>
          <w:color w:val="242730"/>
          <w:sz w:val="20"/>
          <w:szCs w:val="20"/>
        </w:rPr>
        <w:t xml:space="preserve">Train and mentor cleaning staff to uphold high-quality standards and efficient work practices.</w:t>
      </w:r>
    </w:p>
    <w:p>
      <w:pPr>
        <w:pStyle w:val="ListParagraph"/>
        <w:numPr>
          <w:ilvl w:val="0"/>
          <w:numId w:val="1"/>
        </w:numPr>
        <w:spacing w:after="60" w:line="300"/>
      </w:pPr>
      <w:r>
        <w:rPr>
          <w:rFonts w:ascii="Lexend" w:cs="Arial" w:eastAsia="Arial" w:hAnsi="Lexend"/>
          <w:color w:val="242730"/>
          <w:sz w:val="20"/>
          <w:szCs w:val="20"/>
        </w:rPr>
        <w:t xml:space="preserve">Monitor and maintain quality assurance processes for all cleaning and degreasing operations.</w:t>
      </w:r>
    </w:p>
    <w:p>
      <w:pPr>
        <w:pStyle w:val="ListParagraph"/>
        <w:numPr>
          <w:ilvl w:val="0"/>
          <w:numId w:val="1"/>
        </w:numPr>
        <w:spacing w:after="60" w:line="300"/>
      </w:pPr>
      <w:r>
        <w:rPr>
          <w:rFonts w:ascii="Lexend" w:cs="Arial" w:eastAsia="Arial" w:hAnsi="Lexend"/>
          <w:color w:val="242730"/>
          <w:sz w:val="20"/>
          <w:szCs w:val="20"/>
        </w:rPr>
        <w:t xml:space="preserve">Collaborate with management and team members to continuously improve cleaning procedures and operational outcomes.</w:t>
      </w:r>
    </w:p>
    <w:p>
      <w:pPr>
        <w:pStyle w:val="ListParagraph"/>
        <w:numPr>
          <w:ilvl w:val="0"/>
          <w:numId w:val="1"/>
        </w:numPr>
        <w:spacing w:after="60" w:line="300"/>
      </w:pPr>
      <w:r>
        <w:rPr>
          <w:rFonts w:ascii="Lexend" w:cs="Arial" w:eastAsia="Arial" w:hAnsi="Lexend"/>
          <w:color w:val="242730"/>
          <w:sz w:val="20"/>
          <w:szCs w:val="20"/>
        </w:rPr>
        <w:t xml:space="preserve">Troubleshoot and resolve technical issues related to industrial cleaning equipment.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inspections of equipment and work areas to ensure operational safety and efficiency.</w:t>
      </w:r>
    </w:p>
    <w:p>
      <w:pPr>
        <w:pStyle w:val="ListParagraph"/>
        <w:numPr>
          <w:ilvl w:val="0"/>
          <w:numId w:val="1"/>
        </w:numPr>
        <w:spacing w:after="60" w:line="300"/>
      </w:pPr>
      <w:r>
        <w:rPr>
          <w:rFonts w:ascii="Lexend" w:cs="Arial" w:eastAsia="Arial" w:hAnsi="Lexend"/>
          <w:color w:val="242730"/>
          <w:sz w:val="20"/>
          <w:szCs w:val="20"/>
        </w:rPr>
        <w:t xml:space="preserve">Deliver on-the-job training and refresher sessions for staff on advanced cleaning techniques.</w:t>
      </w:r>
    </w:p>
    <w:p>
      <w:pPr>
        <w:pStyle w:val="ListParagraph"/>
        <w:numPr>
          <w:ilvl w:val="0"/>
          <w:numId w:val="1"/>
        </w:numPr>
        <w:spacing w:after="60" w:line="300"/>
      </w:pPr>
      <w:r>
        <w:rPr>
          <w:rFonts w:ascii="Lexend" w:cs="Arial" w:eastAsia="Arial" w:hAnsi="Lexend"/>
          <w:color w:val="242730"/>
          <w:sz w:val="20"/>
          <w:szCs w:val="20"/>
        </w:rPr>
        <w:t xml:space="preserve">Execute scheduled cleaning tasks while ensuring adherence to quality guidelines and safety protocols.</w:t>
      </w:r>
    </w:p>
    <w:p>
      <w:pPr>
        <w:pStyle w:val="ListParagraph"/>
        <w:numPr>
          <w:ilvl w:val="0"/>
          <w:numId w:val="1"/>
        </w:numPr>
        <w:spacing w:after="60" w:line="300"/>
      </w:pPr>
      <w:r>
        <w:rPr>
          <w:rFonts w:ascii="Lexend" w:cs="Arial" w:eastAsia="Arial" w:hAnsi="Lexend"/>
          <w:color w:val="242730"/>
          <w:sz w:val="20"/>
          <w:szCs w:val="20"/>
        </w:rPr>
        <w:t xml:space="preserve">Maintain accurate logs of cleaning operations, equipment maintenance, and performance metrics.</w:t>
      </w:r>
    </w:p>
    <w:p>
      <w:pPr>
        <w:pStyle w:val="ListParagraph"/>
        <w:numPr>
          <w:ilvl w:val="0"/>
          <w:numId w:val="1"/>
        </w:numPr>
        <w:spacing w:after="60" w:line="300"/>
      </w:pPr>
      <w:r>
        <w:rPr>
          <w:rFonts w:ascii="Lexend" w:cs="Arial" w:eastAsia="Arial" w:hAnsi="Lexend"/>
          <w:color w:val="242730"/>
          <w:sz w:val="20"/>
          <w:szCs w:val="20"/>
        </w:rPr>
        <w:t xml:space="preserve">Coordinate with supervisors and other departments to address and resolve any operational challenges.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Equipment Downtime: &lt;2% per month.</w:t>
      </w:r>
    </w:p>
    <w:p>
      <w:pPr>
        <w:pStyle w:val="ListParagraph"/>
        <w:numPr>
          <w:ilvl w:val="0"/>
          <w:numId w:val="1"/>
        </w:numPr>
        <w:spacing w:after="60" w:line="300"/>
      </w:pPr>
      <w:r>
        <w:rPr>
          <w:rFonts w:ascii="Lexend" w:cs="Arial" w:eastAsia="Arial" w:hAnsi="Lexend"/>
          <w:color w:val="242730"/>
          <w:sz w:val="20"/>
          <w:szCs w:val="20"/>
        </w:rPr>
        <w:t xml:space="preserve">Training Completion Rate: 100% of scheduled sessions completed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relevant technical certifications are an asset.</w:t>
      </w:r>
    </w:p>
    <w:p>
      <w:pPr>
        <w:pStyle w:val="ListParagraph"/>
        <w:numPr>
          <w:ilvl w:val="0"/>
          <w:numId w:val="1"/>
        </w:numPr>
        <w:spacing w:after="60" w:line="300"/>
      </w:pPr>
      <w:r>
        <w:rPr>
          <w:rFonts w:ascii="Lexend" w:cs="Arial" w:eastAsia="Arial" w:hAnsi="Lexend"/>
          <w:color w:val="242730"/>
          <w:sz w:val="20"/>
          <w:szCs w:val="20"/>
        </w:rPr>
        <w:t xml:space="preserve">Minimum of 3 years’ experience in industrial cleaning or a related field.</w:t>
      </w:r>
    </w:p>
    <w:p>
      <w:pPr>
        <w:pStyle w:val="ListParagraph"/>
        <w:numPr>
          <w:ilvl w:val="0"/>
          <w:numId w:val="1"/>
        </w:numPr>
        <w:spacing w:after="60" w:line="300"/>
      </w:pPr>
      <w:r>
        <w:rPr>
          <w:rFonts w:ascii="Lexend" w:cs="Arial" w:eastAsia="Arial" w:hAnsi="Lexend"/>
          <w:color w:val="242730"/>
          <w:sz w:val="20"/>
          <w:szCs w:val="20"/>
        </w:rPr>
        <w:t xml:space="preserve">Demonstrated expertise in using advanced cleaning and degreasing equipment.</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industrial cleaning, degreasing, or heavy-duty maintenance environments.</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standards within industrial operations.</w:t>
      </w:r>
    </w:p>
    <w:p>
      <w:pPr>
        <w:pStyle w:val="ListParagraph"/>
        <w:numPr>
          <w:ilvl w:val="0"/>
          <w:numId w:val="1"/>
        </w:numPr>
        <w:spacing w:after="60" w:line="300"/>
      </w:pPr>
      <w:r>
        <w:rPr>
          <w:rFonts w:ascii="Lexend" w:cs="Arial" w:eastAsia="Arial" w:hAnsi="Lexend"/>
          <w:color w:val="242730"/>
          <w:sz w:val="20"/>
          <w:szCs w:val="20"/>
        </w:rPr>
        <w:t xml:space="preserve">Proven track record in training and mentoring staff in a high-demand setting.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Extended periods of standing, walking, and occasional climbing.</w:t>
      </w:r>
    </w:p>
    <w:p>
      <w:pPr>
        <w:pStyle w:val="ListParagraph"/>
        <w:numPr>
          <w:ilvl w:val="0"/>
          <w:numId w:val="1"/>
        </w:numPr>
        <w:spacing w:after="60" w:line="300"/>
      </w:pPr>
      <w:r>
        <w:rPr>
          <w:rFonts w:ascii="Lexend" w:cs="Arial" w:eastAsia="Arial" w:hAnsi="Lexend"/>
          <w:color w:val="242730"/>
          <w:sz w:val="20"/>
          <w:szCs w:val="20"/>
        </w:rPr>
        <w:t xml:space="preserve">Ability to work in various industrial environments, including confined spaces.</w:t>
      </w:r>
    </w:p>
    <w:p>
      <w:pPr>
        <w:pStyle w:val="ListParagraph"/>
        <w:numPr>
          <w:ilvl w:val="0"/>
          <w:numId w:val="1"/>
        </w:numPr>
        <w:spacing w:after="60" w:line="300"/>
      </w:pPr>
      <w:r>
        <w:rPr>
          <w:rFonts w:ascii="Lexend" w:cs="Arial" w:eastAsia="Arial" w:hAnsi="Lexend"/>
          <w:color w:val="242730"/>
          <w:sz w:val="20"/>
          <w:szCs w:val="20"/>
        </w:rPr>
        <w:t xml:space="preserve">Exposure to temperature variations and industrial cleaning chemicals.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shifts may be required.</w:t>
      </w:r>
    </w:p>
    <w:p>
      <w:pPr>
        <w:pStyle w:val="ListParagraph"/>
        <w:numPr>
          <w:ilvl w:val="0"/>
          <w:numId w:val="1"/>
        </w:numPr>
        <w:spacing w:after="60" w:line="300"/>
      </w:pPr>
      <w:r>
        <w:rPr>
          <w:rFonts w:ascii="Lexend" w:cs="Arial" w:eastAsia="Arial" w:hAnsi="Lexend"/>
          <w:color w:val="242730"/>
          <w:sz w:val="20"/>
          <w:szCs w:val="20"/>
        </w:rPr>
        <w:t xml:space="preserve">Must adhere to stringent safety protocols in an industrial setting.</w:t>
      </w:r>
    </w:p>
    <w:p>
      <w:pPr>
        <w:pStyle w:val="ListParagraph"/>
        <w:numPr>
          <w:ilvl w:val="0"/>
          <w:numId w:val="1"/>
        </w:numPr>
        <w:spacing w:after="60" w:line="300"/>
      </w:pPr>
      <w:r>
        <w:rPr>
          <w:rFonts w:ascii="Lexend" w:cs="Arial" w:eastAsia="Arial" w:hAnsi="Lexend"/>
          <w:color w:val="242730"/>
          <w:sz w:val="20"/>
          <w:szCs w:val="20"/>
        </w:rPr>
        <w:t xml:space="preserve">Potential on-call duty during critical operational incidents.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$65,000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additional fringe benefits.</w:t>
      </w:r>
    </w:p>
    <w:p>
      <w:pPr>
        <w:pStyle w:val="ListParagraph"/>
        <w:numPr>
          <w:ilvl w:val="0"/>
          <w:numId w:val="1"/>
        </w:numPr>
        <w:spacing w:after="60" w:line="300"/>
      </w:pPr>
      <w:r>
        <w:rPr>
          <w:rFonts w:ascii="Lexend" w:cs="Arial" w:eastAsia="Arial" w:hAnsi="Lexend"/>
          <w:color w:val="242730"/>
          <w:sz w:val="20"/>
          <w:szCs w:val="20"/>
        </w:rPr>
        <w:t xml:space="preserve">Paid time off and ongoing company-sponsored training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that champions innovation, personal development, and teamwork. We believe in empowering our employees with the tools and training they need to excel, while maintaining a strong commitment to customer satisfaction and operational excellence. Our inclusive culture embraces creativity, accountability, and growth, ensuring that every team member is valued and has the opportunity to advance their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Lead Technician job description</dc:title>
  <dc:creator>HireBus</dc:creator>
  <dc:description>HireBus Role Blueprint: Lead Technician job description template for Industrial Cleaning &amp; Degreasing.</dc:description>
  <cp:lastModifiedBy>Un-named</cp:lastModifiedBy>
  <cp:revision>1</cp:revision>
  <dcterms:created xsi:type="dcterms:W3CDTF">2026-10-23T04:52:20.447Z</dcterms:created>
  <dcterms:modified xsi:type="dcterms:W3CDTF">2026-10-23T04:52:20.447Z</dcterms:modified>
</cp:coreProperties>
</file>

<file path=docProps/custom.xml><?xml version="1.0" encoding="utf-8"?>
<Properties xmlns="http://schemas.openxmlformats.org/officeDocument/2006/custom-properties" xmlns:vt="http://schemas.openxmlformats.org/officeDocument/2006/docPropsVTypes"/>
</file>