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administrative coordination for our industrial cleaning and degreasing services. Oversee daily office functions including billing, contract documentation, and process improvements to support operational excellence. Enhance internal communications and efficiency to facilitate superior service delivery and client satisfaction. Contribute to strategic planning by ensuring all administrative tasks align with company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all administrative tasks related to billing, recordkeeping, and contract documentation.</w:t>
      </w:r>
    </w:p>
    <w:p>
      <w:pPr>
        <w:pStyle w:val="ListParagraph"/>
        <w:numPr>
          <w:ilvl w:val="0"/>
          <w:numId w:val="1"/>
        </w:numPr>
        <w:spacing w:after="60" w:line="300"/>
      </w:pPr>
      <w:r>
        <w:rPr>
          <w:rFonts w:ascii="Lexend" w:cs="Arial" w:eastAsia="Arial" w:hAnsi="Lexend"/>
          <w:color w:val="242730"/>
          <w:sz w:val="20"/>
          <w:szCs w:val="20"/>
        </w:rPr>
        <w:t xml:space="preserve">Optimize office workflows and processes to ensure timely reporting and compliance with industry standards.</w:t>
      </w:r>
    </w:p>
    <w:p>
      <w:pPr>
        <w:pStyle w:val="ListParagraph"/>
        <w:numPr>
          <w:ilvl w:val="0"/>
          <w:numId w:val="1"/>
        </w:numPr>
        <w:spacing w:after="60" w:line="300"/>
      </w:pPr>
      <w:r>
        <w:rPr>
          <w:rFonts w:ascii="Lexend" w:cs="Arial" w:eastAsia="Arial" w:hAnsi="Lexend"/>
          <w:color w:val="242730"/>
          <w:sz w:val="20"/>
          <w:szCs w:val="20"/>
        </w:rPr>
        <w:t xml:space="preserve">Serve as the reliable point of contact between clients, service teams, and vendors.</w:t>
      </w:r>
    </w:p>
    <w:p>
      <w:pPr>
        <w:pStyle w:val="ListParagraph"/>
        <w:numPr>
          <w:ilvl w:val="0"/>
          <w:numId w:val="1"/>
        </w:numPr>
        <w:spacing w:after="60" w:line="300"/>
      </w:pPr>
      <w:r>
        <w:rPr>
          <w:rFonts w:ascii="Lexend" w:cs="Arial" w:eastAsia="Arial" w:hAnsi="Lexend"/>
          <w:color w:val="242730"/>
          <w:sz w:val="20"/>
          <w:szCs w:val="20"/>
        </w:rPr>
        <w:t xml:space="preserve">Maintain up-to-date documentation and assist in audits and compliance reviews.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process, and verify incoming invoices, contracts, and client communications.</w:t>
      </w:r>
    </w:p>
    <w:p>
      <w:pPr>
        <w:pStyle w:val="ListParagraph"/>
        <w:numPr>
          <w:ilvl w:val="0"/>
          <w:numId w:val="1"/>
        </w:numPr>
        <w:spacing w:after="60" w:line="300"/>
      </w:pPr>
      <w:r>
        <w:rPr>
          <w:rFonts w:ascii="Lexend" w:cs="Arial" w:eastAsia="Arial" w:hAnsi="Lexend"/>
          <w:color w:val="242730"/>
          <w:sz w:val="20"/>
          <w:szCs w:val="20"/>
        </w:rPr>
        <w:t xml:space="preserve">Generate billing reports and manage reconciliations with accuracy and efficiency.</w:t>
      </w:r>
    </w:p>
    <w:p>
      <w:pPr>
        <w:pStyle w:val="ListParagraph"/>
        <w:numPr>
          <w:ilvl w:val="0"/>
          <w:numId w:val="1"/>
        </w:numPr>
        <w:spacing w:after="60" w:line="300"/>
      </w:pPr>
      <w:r>
        <w:rPr>
          <w:rFonts w:ascii="Lexend" w:cs="Arial" w:eastAsia="Arial" w:hAnsi="Lexend"/>
          <w:color w:val="242730"/>
          <w:sz w:val="20"/>
          <w:szCs w:val="20"/>
        </w:rPr>
        <w:t xml:space="preserve">Coordinate schedules for service teams and maintain calendar appointments for operational meetings.</w:t>
      </w:r>
    </w:p>
    <w:p>
      <w:pPr>
        <w:pStyle w:val="ListParagraph"/>
        <w:numPr>
          <w:ilvl w:val="0"/>
          <w:numId w:val="1"/>
        </w:numPr>
        <w:spacing w:after="60" w:line="300"/>
      </w:pPr>
      <w:r>
        <w:rPr>
          <w:rFonts w:ascii="Lexend" w:cs="Arial" w:eastAsia="Arial" w:hAnsi="Lexend"/>
          <w:color w:val="242730"/>
          <w:sz w:val="20"/>
          <w:szCs w:val="20"/>
        </w:rPr>
        <w:t xml:space="preserve">Facilitate communication between departments to ensure seamless office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Achieve a 98% accuracy rate or above.</w:t>
      </w:r>
    </w:p>
    <w:p>
      <w:pPr>
        <w:pStyle w:val="ListParagraph"/>
        <w:numPr>
          <w:ilvl w:val="0"/>
          <w:numId w:val="1"/>
        </w:numPr>
        <w:spacing w:after="60" w:line="300"/>
      </w:pPr>
      <w:r>
        <w:rPr>
          <w:rFonts w:ascii="Lexend" w:cs="Arial" w:eastAsia="Arial" w:hAnsi="Lexend"/>
          <w:color w:val="242730"/>
          <w:sz w:val="20"/>
          <w:szCs w:val="20"/>
        </w:rPr>
        <w:t xml:space="preserve">Contract Documentation Compliance: Maintain 100% adherence to company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rating of over 4.8 stars from clients.</w:t>
      </w:r>
    </w:p>
    <w:p>
      <w:pPr>
        <w:pStyle w:val="ListParagraph"/>
        <w:numPr>
          <w:ilvl w:val="0"/>
          <w:numId w:val="1"/>
        </w:numPr>
        <w:spacing w:after="60" w:line="300"/>
      </w:pPr>
      <w:r>
        <w:rPr>
          <w:rFonts w:ascii="Lexend" w:cs="Arial" w:eastAsia="Arial" w:hAnsi="Lexend"/>
          <w:color w:val="242730"/>
          <w:sz w:val="20"/>
          <w:szCs w:val="20"/>
        </w:rPr>
        <w:t xml:space="preserve">Administrative Efficiency: Improve process speed by reducing task processing times by 15%.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administrative support or office management.</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familiarity with office management software.</w:t>
      </w:r>
    </w:p>
    <w:p>
      <w:pPr>
        <w:pStyle w:val="ListParagraph"/>
        <w:numPr>
          <w:ilvl w:val="0"/>
          <w:numId w:val="1"/>
        </w:numPr>
        <w:spacing w:after="60" w:line="300"/>
      </w:pPr>
      <w:r>
        <w:rPr>
          <w:rFonts w:ascii="Lexend" w:cs="Arial" w:eastAsia="Arial" w:hAnsi="Lexend"/>
          <w:color w:val="242730"/>
          <w:sz w:val="20"/>
          <w:szCs w:val="20"/>
        </w:rPr>
        <w:t xml:space="preserve">Excellent organizational and communication skills with a strong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industrial cleaning and degreasing industry or a closely related home services field.</w:t>
      </w:r>
    </w:p>
    <w:p>
      <w:pPr>
        <w:pStyle w:val="ListParagraph"/>
        <w:numPr>
          <w:ilvl w:val="0"/>
          <w:numId w:val="1"/>
        </w:numPr>
        <w:spacing w:after="60" w:line="300"/>
      </w:pPr>
      <w:r>
        <w:rPr>
          <w:rFonts w:ascii="Lexend" w:cs="Arial" w:eastAsia="Arial" w:hAnsi="Lexend"/>
          <w:color w:val="242730"/>
          <w:sz w:val="20"/>
          <w:szCs w:val="20"/>
        </w:rPr>
        <w:t xml:space="preserve">Background in managing billing and contract documentation in a technical or industrial setting.</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safety and compliance regulations.</w:t>
      </w:r>
    </w:p>
    <w:p>
      <w:pPr>
        <w:pStyle w:val="ListParagraph"/>
        <w:numPr>
          <w:ilvl w:val="0"/>
          <w:numId w:val="1"/>
        </w:numPr>
        <w:spacing w:after="60" w:line="300"/>
      </w:pPr>
      <w:r>
        <w:rPr>
          <w:rFonts w:ascii="Lexend" w:cs="Arial" w:eastAsia="Arial" w:hAnsi="Lexend"/>
          <w:color w:val="242730"/>
          <w:sz w:val="20"/>
          <w:szCs w:val="20"/>
        </w:rPr>
        <w:t xml:space="preserve">Experience in supervising or mentoring a small office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 occasionally.</w:t>
      </w:r>
    </w:p>
    <w:p>
      <w:pPr>
        <w:pStyle w:val="ListParagraph"/>
        <w:numPr>
          <w:ilvl w:val="0"/>
          <w:numId w:val="1"/>
        </w:numPr>
        <w:spacing w:after="60" w:line="300"/>
      </w:pPr>
      <w:r>
        <w:rPr>
          <w:rFonts w:ascii="Lexend" w:cs="Arial" w:eastAsia="Arial" w:hAnsi="Lexend"/>
          <w:color w:val="242730"/>
          <w:sz w:val="20"/>
          <w:szCs w:val="20"/>
        </w:rPr>
        <w:t xml:space="preserve">Extended periods of computer-based work and sitting.</w:t>
      </w:r>
    </w:p>
    <w:p>
      <w:pPr>
        <w:pStyle w:val="ListParagraph"/>
        <w:numPr>
          <w:ilvl w:val="0"/>
          <w:numId w:val="1"/>
        </w:numPr>
        <w:spacing w:after="60" w:line="300"/>
      </w:pPr>
      <w:r>
        <w:rPr>
          <w:rFonts w:ascii="Lexend" w:cs="Arial" w:eastAsia="Arial" w:hAnsi="Lexend"/>
          <w:color w:val="242730"/>
          <w:sz w:val="20"/>
          <w:szCs w:val="20"/>
        </w:rPr>
        <w:t xml:space="preserve">Frequent walking or standing during daily routines.</w:t>
      </w:r>
    </w:p>
    <w:p>
      <w:pPr>
        <w:pStyle w:val="ListParagraph"/>
        <w:numPr>
          <w:ilvl w:val="0"/>
          <w:numId w:val="1"/>
        </w:numPr>
        <w:spacing w:after="60" w:line="300"/>
      </w:pPr>
      <w:r>
        <w:rPr>
          <w:rFonts w:ascii="Lexend" w:cs="Arial" w:eastAsia="Arial" w:hAnsi="Lexend"/>
          <w:color w:val="242730"/>
          <w:sz w:val="20"/>
          <w:szCs w:val="20"/>
        </w:rPr>
        <w:t xml:space="preserve">Minimal exposure to outdoor or industrial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from 8 AM to 5 PM.</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urgent administrative support.</w:t>
      </w:r>
    </w:p>
    <w:p>
      <w:pPr>
        <w:pStyle w:val="ListParagraph"/>
        <w:numPr>
          <w:ilvl w:val="0"/>
          <w:numId w:val="1"/>
        </w:numPr>
        <w:spacing w:after="60" w:line="300"/>
      </w:pPr>
      <w:r>
        <w:rPr>
          <w:rFonts w:ascii="Lexend" w:cs="Arial" w:eastAsia="Arial" w:hAnsi="Lexend"/>
          <w:color w:val="242730"/>
          <w:sz w:val="20"/>
          <w:szCs w:val="20"/>
        </w:rPr>
        <w:t xml:space="preserve">Opportunities for remote work as needed based on operational requirements.</w:t>
      </w:r>
    </w:p>
    <w:p>
      <w:pPr>
        <w:pStyle w:val="ListParagraph"/>
        <w:numPr>
          <w:ilvl w:val="0"/>
          <w:numId w:val="1"/>
        </w:numPr>
        <w:spacing w:after="60" w:line="300"/>
      </w:pPr>
      <w:r>
        <w:rPr>
          <w:rFonts w:ascii="Lexend" w:cs="Arial" w:eastAsia="Arial" w:hAnsi="Lexend"/>
          <w:color w:val="242730"/>
          <w:sz w:val="20"/>
          <w:szCs w:val="20"/>
        </w:rPr>
        <w:t xml:space="preserve">Minimal travel is expected with primary duties based in the office.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$50,000 - $60,000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efficiency and excellence.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Collaborative and inclusive work environment that values each team member’s contribution.</w:t>
      </w:r>
    </w:p>
    <w:p>
      <w:pPr>
        <w:pStyle w:val="ListParagraph"/>
        <w:numPr>
          <w:ilvl w:val="0"/>
          <w:numId w:val="1"/>
        </w:numPr>
        <w:spacing w:after="60" w:line="300"/>
      </w:pPr>
      <w:r>
        <w:rPr>
          <w:rFonts w:ascii="Lexend" w:cs="Arial" w:eastAsia="Arial" w:hAnsi="Lexend"/>
          <w:color w:val="242730"/>
          <w:sz w:val="20"/>
          <w:szCs w:val="20"/>
        </w:rPr>
        <w:t xml:space="preserve">A strong commitment to professional growth,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Culture of open communication and mutual respect, empowering employees to excel.</w:t>
      </w:r>
    </w:p>
    <w:p>
      <w:pPr>
        <w:pStyle w:val="ListParagraph"/>
        <w:numPr>
          <w:ilvl w:val="0"/>
          <w:numId w:val="1"/>
        </w:numPr>
        <w:spacing w:after="60" w:line="300"/>
      </w:pPr>
      <w:r>
        <w:rPr>
          <w:rFonts w:ascii="Lexend" w:cs="Arial" w:eastAsia="Arial" w:hAnsi="Lexend"/>
          <w:color w:val="242730"/>
          <w:sz w:val="20"/>
          <w:szCs w:val="20"/>
        </w:rPr>
        <w:t xml:space="preserve">A mission-driven company focused on delivering exceptional industrial cleaning and degreasing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Office Manager job description</dc:title>
  <dc:creator>HireBus</dc:creator>
  <dc:description>HireBus Role Blueprint: Office Manager job description template for Industrial Cleaning &amp; Degreasing.</dc:description>
  <cp:lastModifiedBy>Un-named</cp:lastModifiedBy>
  <cp:revision>1</cp:revision>
  <dcterms:created xsi:type="dcterms:W3CDTF">2026-10-23T04:52:20.776Z</dcterms:created>
  <dcterms:modified xsi:type="dcterms:W3CDTF">2026-10-23T04:52:20.776Z</dcterms:modified>
</cp:coreProperties>
</file>

<file path=docProps/custom.xml><?xml version="1.0" encoding="utf-8"?>
<Properties xmlns="http://schemas.openxmlformats.org/officeDocument/2006/custom-properties" xmlns:vt="http://schemas.openxmlformats.org/officeDocument/2006/docPropsVTypes"/>
</file>