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complex industrial degreasing tasks while ensuring stringent adherence to chemical handling and safety protocols. Drive operational efficiency and quality in the execution of production processes within the industrial cleaning sector. Serve as a key contributor to maintaining regulatory compliance and upholding best practices in chemical usage and degreasing procedures.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daily degreasing operations to ensure accuracy and high quality outcomes.</w:t>
      </w:r>
    </w:p>
    <w:p>
      <w:pPr>
        <w:pStyle w:val="ListParagraph"/>
        <w:numPr>
          <w:ilvl w:val="0"/>
          <w:numId w:val="1"/>
        </w:numPr>
        <w:spacing w:after="60" w:line="300"/>
      </w:pPr>
      <w:r>
        <w:rPr>
          <w:rFonts w:ascii="Lexend" w:cs="Arial" w:eastAsia="Arial" w:hAnsi="Lexend"/>
          <w:color w:val="242730"/>
          <w:sz w:val="20"/>
          <w:szCs w:val="20"/>
        </w:rPr>
        <w:t xml:space="preserve">Ensure all activities comply with strict safety, environmental, and chemical handling regulations.</w:t>
      </w:r>
    </w:p>
    <w:p>
      <w:pPr>
        <w:pStyle w:val="ListParagraph"/>
        <w:numPr>
          <w:ilvl w:val="0"/>
          <w:numId w:val="1"/>
        </w:numPr>
        <w:spacing w:after="60" w:line="300"/>
      </w:pPr>
      <w:r>
        <w:rPr>
          <w:rFonts w:ascii="Lexend" w:cs="Arial" w:eastAsia="Arial" w:hAnsi="Lexend"/>
          <w:color w:val="242730"/>
          <w:sz w:val="20"/>
          <w:szCs w:val="20"/>
        </w:rPr>
        <w:t xml:space="preserve">Develop and implement process improvements to optimize production efficiency.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resolve production issues and maintain productivity.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routine inspections of equipment and work areas to ensure operational safety and compliance.</w:t>
      </w:r>
    </w:p>
    <w:p>
      <w:pPr>
        <w:pStyle w:val="ListParagraph"/>
        <w:numPr>
          <w:ilvl w:val="0"/>
          <w:numId w:val="1"/>
        </w:numPr>
        <w:spacing w:after="60" w:line="300"/>
      </w:pPr>
      <w:r>
        <w:rPr>
          <w:rFonts w:ascii="Lexend" w:cs="Arial" w:eastAsia="Arial" w:hAnsi="Lexend"/>
          <w:color w:val="242730"/>
          <w:sz w:val="20"/>
          <w:szCs w:val="20"/>
        </w:rPr>
        <w:t xml:space="preserve">Oversee the proper mixing, handling, and application of industrial cleaning chemicals.</w:t>
      </w:r>
    </w:p>
    <w:p>
      <w:pPr>
        <w:pStyle w:val="ListParagraph"/>
        <w:numPr>
          <w:ilvl w:val="0"/>
          <w:numId w:val="1"/>
        </w:numPr>
        <w:spacing w:after="60" w:line="300"/>
      </w:pPr>
      <w:r>
        <w:rPr>
          <w:rFonts w:ascii="Lexend" w:cs="Arial" w:eastAsia="Arial" w:hAnsi="Lexend"/>
          <w:color w:val="242730"/>
          <w:sz w:val="20"/>
          <w:szCs w:val="20"/>
        </w:rPr>
        <w:t xml:space="preserve">Provide on-the-job training and guidance to production staff regarding degreasing protocols.</w:t>
      </w:r>
    </w:p>
    <w:p>
      <w:pPr>
        <w:pStyle w:val="ListParagraph"/>
        <w:numPr>
          <w:ilvl w:val="0"/>
          <w:numId w:val="1"/>
        </w:numPr>
        <w:spacing w:after="60" w:line="300"/>
      </w:pPr>
      <w:r>
        <w:rPr>
          <w:rFonts w:ascii="Lexend" w:cs="Arial" w:eastAsia="Arial" w:hAnsi="Lexend"/>
          <w:color w:val="242730"/>
          <w:sz w:val="20"/>
          <w:szCs w:val="20"/>
        </w:rPr>
        <w:t xml:space="preserve">Monitor production schedules and adjust tasks to meet deadlines and quality benchmarks.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Safety compliance rate: 100%.</w:t>
      </w:r>
    </w:p>
    <w:p>
      <w:pPr>
        <w:pStyle w:val="ListParagraph"/>
        <w:numPr>
          <w:ilvl w:val="0"/>
          <w:numId w:val="1"/>
        </w:numPr>
        <w:spacing w:after="60" w:line="300"/>
      </w:pPr>
      <w:r>
        <w:rPr>
          <w:rFonts w:ascii="Lexend" w:cs="Arial" w:eastAsia="Arial" w:hAnsi="Lexend"/>
          <w:color w:val="242730"/>
          <w:sz w:val="20"/>
          <w:szCs w:val="20"/>
        </w:rPr>
        <w:t xml:space="preserve">Production efficiency: Achieve a 95% on-time completion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Reduction in chemical waste: Decrease by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Industrial Engineering, Chemical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industrial production management or facilities operations.</w:t>
      </w:r>
    </w:p>
    <w:p>
      <w:pPr>
        <w:pStyle w:val="ListParagraph"/>
        <w:numPr>
          <w:ilvl w:val="0"/>
          <w:numId w:val="1"/>
        </w:numPr>
        <w:spacing w:after="60" w:line="300"/>
      </w:pPr>
      <w:r>
        <w:rPr>
          <w:rFonts w:ascii="Lexend" w:cs="Arial" w:eastAsia="Arial" w:hAnsi="Lexend"/>
          <w:color w:val="242730"/>
          <w:sz w:val="20"/>
          <w:szCs w:val="20"/>
        </w:rPr>
        <w:t xml:space="preserve">Strong technical knowledge of degreasing chemicals and related safety standards.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industrial cleaning or degreasing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a production team in a high-volume industrial setting.</w:t>
      </w:r>
    </w:p>
    <w:p>
      <w:pPr>
        <w:pStyle w:val="ListParagraph"/>
        <w:numPr>
          <w:ilvl w:val="0"/>
          <w:numId w:val="1"/>
        </w:numPr>
        <w:spacing w:after="60" w:line="300"/>
      </w:pPr>
      <w:r>
        <w:rPr>
          <w:rFonts w:ascii="Lexend" w:cs="Arial" w:eastAsia="Arial" w:hAnsi="Lexend"/>
          <w:color w:val="242730"/>
          <w:sz w:val="20"/>
          <w:szCs w:val="20"/>
        </w:rPr>
        <w:t xml:space="preserve">Familiarity with state and federal safety regulations and environmental standards.</w:t>
      </w:r>
    </w:p>
    <w:p>
      <w:pPr>
        <w:pStyle w:val="ListParagraph"/>
        <w:numPr>
          <w:ilvl w:val="0"/>
          <w:numId w:val="1"/>
        </w:numPr>
        <w:spacing w:after="60" w:line="300"/>
      </w:pPr>
      <w:r>
        <w:rPr>
          <w:rFonts w:ascii="Lexend" w:cs="Arial" w:eastAsia="Arial" w:hAnsi="Lexend"/>
          <w:color w:val="242730"/>
          <w:sz w:val="20"/>
          <w:szCs w:val="20"/>
        </w:rPr>
        <w:t xml:space="preserve">Proven track record of process improvement in production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maneuver physical equipment.</w:t>
      </w:r>
    </w:p>
    <w:p>
      <w:pPr>
        <w:pStyle w:val="ListParagraph"/>
        <w:numPr>
          <w:ilvl w:val="0"/>
          <w:numId w:val="1"/>
        </w:numPr>
        <w:spacing w:after="60" w:line="300"/>
      </w:pPr>
      <w:r>
        <w:rPr>
          <w:rFonts w:ascii="Lexend" w:cs="Arial" w:eastAsia="Arial" w:hAnsi="Lexend"/>
          <w:color w:val="242730"/>
          <w:sz w:val="20"/>
          <w:szCs w:val="20"/>
        </w:rPr>
        <w:t xml:space="preserve">Navigate work areas that may include exposure to chemicals and temperature variations.</w:t>
      </w:r>
    </w:p>
    <w:p>
      <w:pPr>
        <w:pStyle w:val="ListParagraph"/>
        <w:numPr>
          <w:ilvl w:val="0"/>
          <w:numId w:val="1"/>
        </w:numPr>
        <w:spacing w:after="60" w:line="300"/>
      </w:pPr>
      <w:r>
        <w:rPr>
          <w:rFonts w:ascii="Lexend" w:cs="Arial" w:eastAsia="Arial" w:hAnsi="Lexend"/>
          <w:color w:val="242730"/>
          <w:sz w:val="20"/>
          <w:szCs w:val="20"/>
        </w:rPr>
        <w:t xml:space="preserve">Stand, walk, and perform repetitive tasks for extended periods.</w:t>
      </w:r>
    </w:p>
    <w:p>
      <w:pPr>
        <w:pStyle w:val="ListParagraph"/>
        <w:numPr>
          <w:ilvl w:val="0"/>
          <w:numId w:val="1"/>
        </w:numPr>
        <w:spacing w:after="60" w:line="300"/>
      </w:pPr>
      <w:r>
        <w:rPr>
          <w:rFonts w:ascii="Lexend" w:cs="Arial" w:eastAsia="Arial" w:hAnsi="Lexend"/>
          <w:color w:val="242730"/>
          <w:sz w:val="20"/>
          <w:szCs w:val="20"/>
        </w:rPr>
        <w:t xml:space="preserve">Work in environments that require strict adherence to personal protective equipment protocols.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business hours with the possibility of overtime during peak production periods.</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production concerns.</w:t>
      </w:r>
    </w:p>
    <w:p>
      <w:pPr>
        <w:pStyle w:val="ListParagraph"/>
        <w:numPr>
          <w:ilvl w:val="0"/>
          <w:numId w:val="1"/>
        </w:numPr>
        <w:spacing w:after="60" w:line="300"/>
      </w:pPr>
      <w:r>
        <w:rPr>
          <w:rFonts w:ascii="Lexend" w:cs="Arial" w:eastAsia="Arial" w:hAnsi="Lexend"/>
          <w:color w:val="242730"/>
          <w:sz w:val="20"/>
          <w:szCs w:val="20"/>
        </w:rPr>
        <w:t xml:space="preserve">Work environment includes industrial sites with exposure to chemicals and machinery.</w:t>
      </w:r>
    </w:p>
    <w:p>
      <w:pPr>
        <w:pStyle w:val="ListParagraph"/>
        <w:numPr>
          <w:ilvl w:val="0"/>
          <w:numId w:val="1"/>
        </w:numPr>
        <w:spacing w:after="60" w:line="300"/>
      </w:pPr>
      <w:r>
        <w:rPr>
          <w:rFonts w:ascii="Lexend" w:cs="Arial" w:eastAsia="Arial" w:hAnsi="Lexend"/>
          <w:color w:val="242730"/>
          <w:sz w:val="20"/>
          <w:szCs w:val="20"/>
        </w:rPr>
        <w:t xml:space="preserve">Minimal travel required between multiple facility locations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$75,000 - $90,000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 structure in place.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fostering a growth-oriented and inclusive culture where innovation is celebrated.</w:t>
      </w:r>
    </w:p>
    <w:p>
      <w:pPr>
        <w:pStyle w:val="ListParagraph"/>
        <w:numPr>
          <w:ilvl w:val="0"/>
          <w:numId w:val="1"/>
        </w:numPr>
        <w:spacing w:after="60" w:line="300"/>
      </w:pPr>
      <w:r>
        <w:rPr>
          <w:rFonts w:ascii="Lexend" w:cs="Arial" w:eastAsia="Arial" w:hAnsi="Lexend"/>
          <w:color w:val="242730"/>
          <w:sz w:val="20"/>
          <w:szCs w:val="20"/>
        </w:rPr>
        <w:t xml:space="preserve">We thrive on teamwork, continuous improvement, and a dedication to excellence in every project we undertake.</w:t>
      </w:r>
    </w:p>
    <w:p>
      <w:pPr>
        <w:pStyle w:val="ListParagraph"/>
        <w:numPr>
          <w:ilvl w:val="0"/>
          <w:numId w:val="1"/>
        </w:numPr>
        <w:spacing w:after="60" w:line="300"/>
      </w:pPr>
      <w:r>
        <w:rPr>
          <w:rFonts w:ascii="Lexend" w:cs="Arial" w:eastAsia="Arial" w:hAnsi="Lexend"/>
          <w:color w:val="242730"/>
          <w:sz w:val="20"/>
          <w:szCs w:val="20"/>
        </w:rPr>
        <w:t xml:space="preserve">Our environment champions safety, respect, and professional development to help you level up your skills and career.</w:t>
      </w:r>
    </w:p>
    <w:p>
      <w:pPr>
        <w:pStyle w:val="ListParagraph"/>
        <w:numPr>
          <w:ilvl w:val="0"/>
          <w:numId w:val="1"/>
        </w:numPr>
        <w:spacing w:after="60" w:line="300"/>
      </w:pPr>
      <w:r>
        <w:rPr>
          <w:rFonts w:ascii="Lexend" w:cs="Arial" w:eastAsia="Arial" w:hAnsi="Lexend"/>
          <w:color w:val="242730"/>
          <w:sz w:val="20"/>
          <w:szCs w:val="20"/>
        </w:rPr>
        <w:t xml:space="preserve">Join a dynamic team that values customer satisfaction and operational integrity above all.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Production Manager job description</dc:title>
  <dc:creator>HireBus</dc:creator>
  <dc:description>HireBus Role Blueprint: Production Manager job description template for Industrial Cleaning &amp; Degreasing.</dc:description>
  <cp:lastModifiedBy>Un-named</cp:lastModifiedBy>
  <cp:revision>1</cp:revision>
  <dcterms:created xsi:type="dcterms:W3CDTF">2026-10-23T04:53:00.239Z</dcterms:created>
  <dcterms:modified xsi:type="dcterms:W3CDTF">2026-10-23T04:53:00.239Z</dcterms:modified>
</cp:coreProperties>
</file>

<file path=docProps/custom.xml><?xml version="1.0" encoding="utf-8"?>
<Properties xmlns="http://schemas.openxmlformats.org/officeDocument/2006/custom-properties" xmlns:vt="http://schemas.openxmlformats.org/officeDocument/2006/docPropsVTypes"/>
</file>