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Construction - Laborer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Laborer/Helper provides essential support on industrial construction sites by assisting skilled trades, handling materials, and ensuring a safe and organized job site. This role is crucial in maintaining productivity, quality, and safety across all phases of construction projects.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construction trades with various tasks including mixing, lifting, and positioning materials.</w:t>
      </w:r>
    </w:p>
    <w:p>
      <w:pPr>
        <w:pStyle w:val="ListParagraph"/>
        <w:numPr>
          <w:ilvl w:val="0"/>
          <w:numId w:val="1"/>
        </w:numPr>
        <w:spacing w:after="60" w:line="300"/>
      </w:pPr>
      <w:r>
        <w:rPr>
          <w:rFonts w:ascii="Lexend" w:cs="Arial" w:eastAsia="Arial" w:hAnsi="Lexend"/>
          <w:color w:val="242730"/>
          <w:sz w:val="20"/>
          <w:szCs w:val="20"/>
        </w:rPr>
        <w:t xml:space="preserve">Transport and distribute materials accurately to designated work areas.</w:t>
      </w:r>
    </w:p>
    <w:p>
      <w:pPr>
        <w:pStyle w:val="ListParagraph"/>
        <w:numPr>
          <w:ilvl w:val="0"/>
          <w:numId w:val="1"/>
        </w:numPr>
        <w:spacing w:after="60" w:line="300"/>
      </w:pPr>
      <w:r>
        <w:rPr>
          <w:rFonts w:ascii="Lexend" w:cs="Arial" w:eastAsia="Arial" w:hAnsi="Lexend"/>
          <w:color w:val="242730"/>
          <w:sz w:val="20"/>
          <w:szCs w:val="20"/>
        </w:rPr>
        <w:t xml:space="preserve">Operate basic tools and equipment safely under supervision.</w:t>
      </w:r>
    </w:p>
    <w:p>
      <w:pPr>
        <w:pStyle w:val="ListParagraph"/>
        <w:numPr>
          <w:ilvl w:val="0"/>
          <w:numId w:val="1"/>
        </w:numPr>
        <w:spacing w:after="60" w:line="300"/>
      </w:pPr>
      <w:r>
        <w:rPr>
          <w:rFonts w:ascii="Lexend" w:cs="Arial" w:eastAsia="Arial" w:hAnsi="Lexend"/>
          <w:color w:val="242730"/>
          <w:sz w:val="20"/>
          <w:szCs w:val="20"/>
        </w:rPr>
        <w:t xml:space="preserve">Maintain clean and organized job sites to support efficient project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Collaborate with skilled trades to prepare and set up work areas each day.</w:t>
      </w:r>
    </w:p>
    <w:p>
      <w:pPr>
        <w:pStyle w:val="ListParagraph"/>
        <w:numPr>
          <w:ilvl w:val="0"/>
          <w:numId w:val="1"/>
        </w:numPr>
        <w:spacing w:after="60" w:line="300"/>
      </w:pPr>
      <w:r>
        <w:rPr>
          <w:rFonts w:ascii="Lexend" w:cs="Arial" w:eastAsia="Arial" w:hAnsi="Lexend"/>
          <w:color w:val="242730"/>
          <w:sz w:val="20"/>
          <w:szCs w:val="20"/>
        </w:rPr>
        <w:t xml:space="preserve">Load, unload, and stage materials and tools according to project needs.</w:t>
      </w:r>
    </w:p>
    <w:p>
      <w:pPr>
        <w:pStyle w:val="ListParagraph"/>
        <w:numPr>
          <w:ilvl w:val="0"/>
          <w:numId w:val="1"/>
        </w:numPr>
        <w:spacing w:after="60" w:line="300"/>
      </w:pPr>
      <w:r>
        <w:rPr>
          <w:rFonts w:ascii="Lexend" w:cs="Arial" w:eastAsia="Arial" w:hAnsi="Lexend"/>
          <w:color w:val="242730"/>
          <w:sz w:val="20"/>
          <w:szCs w:val="20"/>
        </w:rPr>
        <w:t xml:space="preserve">Clean work stations and remove debris to uphold site safety and order.</w:t>
      </w:r>
    </w:p>
    <w:p>
      <w:pPr>
        <w:pStyle w:val="ListParagraph"/>
        <w:numPr>
          <w:ilvl w:val="0"/>
          <w:numId w:val="1"/>
        </w:numPr>
        <w:spacing w:after="60" w:line="300"/>
      </w:pPr>
      <w:r>
        <w:rPr>
          <w:rFonts w:ascii="Lexend" w:cs="Arial" w:eastAsia="Arial" w:hAnsi="Lexend"/>
          <w:color w:val="242730"/>
          <w:sz w:val="20"/>
          <w:szCs w:val="20"/>
        </w:rPr>
        <w:t xml:space="preserve">Follow safety protocols and communicate any concerns to the supervisor.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Site Cleanliness: Achieve a ≥95% job site cleanliness score.</w:t>
      </w:r>
    </w:p>
    <w:p>
      <w:pPr>
        <w:pStyle w:val="ListParagraph"/>
        <w:numPr>
          <w:ilvl w:val="0"/>
          <w:numId w:val="1"/>
        </w:numPr>
        <w:spacing w:after="60" w:line="300"/>
      </w:pPr>
      <w:r>
        <w:rPr>
          <w:rFonts w:ascii="Lexend" w:cs="Arial" w:eastAsia="Arial" w:hAnsi="Lexend"/>
          <w:color w:val="242730"/>
          <w:sz w:val="20"/>
          <w:szCs w:val="20"/>
        </w:rPr>
        <w:t xml:space="preserve">Material Handling Efficiency: Maintain a 98% on-time delivery rate for materials.</w:t>
      </w:r>
    </w:p>
    <w:p>
      <w:pPr>
        <w:pStyle w:val="ListParagraph"/>
        <w:numPr>
          <w:ilvl w:val="0"/>
          <w:numId w:val="1"/>
        </w:numPr>
        <w:spacing w:after="60" w:line="300"/>
      </w:pPr>
      <w:r>
        <w:rPr>
          <w:rFonts w:ascii="Lexend" w:cs="Arial" w:eastAsia="Arial" w:hAnsi="Lexend"/>
          <w:color w:val="242730"/>
          <w:sz w:val="20"/>
          <w:szCs w:val="20"/>
        </w:rPr>
        <w:t xml:space="preserve">Safety Compliance: Ensure zero preventable safety incidents per quarter.</w:t>
      </w:r>
    </w:p>
    <w:p>
      <w:pPr>
        <w:pStyle w:val="ListParagraph"/>
        <w:numPr>
          <w:ilvl w:val="0"/>
          <w:numId w:val="1"/>
        </w:numPr>
        <w:spacing w:after="60" w:line="300"/>
      </w:pPr>
      <w:r>
        <w:rPr>
          <w:rFonts w:ascii="Lexend" w:cs="Arial" w:eastAsia="Arial" w:hAnsi="Lexend"/>
          <w:color w:val="242730"/>
          <w:sz w:val="20"/>
          <w:szCs w:val="20"/>
        </w:rPr>
        <w:t xml:space="preserve">Task Completion: Attain 100% compliance with daily assigned tasks as verified by the supervisor.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1-2 years of experience in industrial construction or a related field preferred.</w:t>
      </w:r>
    </w:p>
    <w:p>
      <w:pPr>
        <w:pStyle w:val="ListParagraph"/>
        <w:numPr>
          <w:ilvl w:val="0"/>
          <w:numId w:val="1"/>
        </w:numPr>
        <w:spacing w:after="60" w:line="300"/>
      </w:pPr>
      <w:r>
        <w:rPr>
          <w:rFonts w:ascii="Lexend" w:cs="Arial" w:eastAsia="Arial" w:hAnsi="Lexend"/>
          <w:color w:val="242730"/>
          <w:sz w:val="20"/>
          <w:szCs w:val="20"/>
        </w:rPr>
        <w:t xml:space="preserve">Strong physical stamina and ability to perform physically demanding tasks.</w:t>
      </w:r>
    </w:p>
    <w:p>
      <w:pPr>
        <w:pStyle w:val="ListParagraph"/>
        <w:numPr>
          <w:ilvl w:val="0"/>
          <w:numId w:val="1"/>
        </w:numPr>
        <w:spacing w:after="60" w:line="300"/>
      </w:pPr>
      <w:r>
        <w:rPr>
          <w:rFonts w:ascii="Lexend" w:cs="Arial" w:eastAsia="Arial" w:hAnsi="Lexend"/>
          <w:color w:val="242730"/>
          <w:sz w:val="20"/>
          <w:szCs w:val="20"/>
        </w:rPr>
        <w:t xml:space="preserve">Basic knowledge of construction tools and adherence to safety procedures.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industrial construction or heavy-duty labor roles.</w:t>
      </w:r>
    </w:p>
    <w:p>
      <w:pPr>
        <w:pStyle w:val="ListParagraph"/>
        <w:numPr>
          <w:ilvl w:val="0"/>
          <w:numId w:val="1"/>
        </w:numPr>
        <w:spacing w:after="60" w:line="300"/>
      </w:pPr>
      <w:r>
        <w:rPr>
          <w:rFonts w:ascii="Lexend" w:cs="Arial" w:eastAsia="Arial" w:hAnsi="Lexend"/>
          <w:color w:val="242730"/>
          <w:sz w:val="20"/>
          <w:szCs w:val="20"/>
        </w:rPr>
        <w:t xml:space="preserve">Familiarity with material handling and basic machinery operation in a construction setting.</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team-oriented environment.</w:t>
      </w:r>
    </w:p>
    <w:p>
      <w:pPr>
        <w:pStyle w:val="ListParagraph"/>
        <w:numPr>
          <w:ilvl w:val="0"/>
          <w:numId w:val="1"/>
        </w:numPr>
        <w:spacing w:after="60" w:line="300"/>
      </w:pPr>
      <w:r>
        <w:rPr>
          <w:rFonts w:ascii="Lexend" w:cs="Arial" w:eastAsia="Arial" w:hAnsi="Lexend"/>
          <w:color w:val="242730"/>
          <w:sz w:val="20"/>
          <w:szCs w:val="20"/>
        </w:rPr>
        <w:t xml:space="preserve">Demonstrated understanding of safety and quality control standards in similar projects.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safely and frequently.</w:t>
      </w:r>
    </w:p>
    <w:p>
      <w:pPr>
        <w:pStyle w:val="ListParagraph"/>
        <w:numPr>
          <w:ilvl w:val="0"/>
          <w:numId w:val="1"/>
        </w:numPr>
        <w:spacing w:after="60" w:line="300"/>
      </w:pPr>
      <w:r>
        <w:rPr>
          <w:rFonts w:ascii="Lexend" w:cs="Arial" w:eastAsia="Arial" w:hAnsi="Lexend"/>
          <w:color w:val="242730"/>
          <w:sz w:val="20"/>
          <w:szCs w:val="20"/>
        </w:rPr>
        <w:t xml:space="preserve">Capacity for prolonged standing, bending, and stooping.</w:t>
      </w:r>
    </w:p>
    <w:p>
      <w:pPr>
        <w:pStyle w:val="ListParagraph"/>
        <w:numPr>
          <w:ilvl w:val="0"/>
          <w:numId w:val="1"/>
        </w:numPr>
        <w:spacing w:after="60" w:line="300"/>
      </w:pPr>
      <w:r>
        <w:rPr>
          <w:rFonts w:ascii="Lexend" w:cs="Arial" w:eastAsia="Arial" w:hAnsi="Lexend"/>
          <w:color w:val="242730"/>
          <w:sz w:val="20"/>
          <w:szCs w:val="20"/>
        </w:rPr>
        <w:t xml:space="preserve">Comfortable working in varied outdoor industrial environments, including hot, cold, and dusty conditions.</w:t>
      </w:r>
    </w:p>
    <w:p>
      <w:pPr>
        <w:pStyle w:val="ListParagraph"/>
        <w:numPr>
          <w:ilvl w:val="0"/>
          <w:numId w:val="1"/>
        </w:numPr>
        <w:spacing w:after="60" w:line="300"/>
      </w:pPr>
      <w:r>
        <w:rPr>
          <w:rFonts w:ascii="Lexend" w:cs="Arial" w:eastAsia="Arial" w:hAnsi="Lexend"/>
          <w:color w:val="242730"/>
          <w:sz w:val="20"/>
          <w:szCs w:val="20"/>
        </w:rPr>
        <w:t xml:space="preserve">Ability to navigate uneven surfaces and confined spaces with care.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7:00 AM to 3:30 PM.</w:t>
      </w:r>
    </w:p>
    <w:p>
      <w:pPr>
        <w:pStyle w:val="ListParagraph"/>
        <w:numPr>
          <w:ilvl w:val="0"/>
          <w:numId w:val="1"/>
        </w:numPr>
        <w:spacing w:after="60" w:line="300"/>
      </w:pPr>
      <w:r>
        <w:rPr>
          <w:rFonts w:ascii="Lexend" w:cs="Arial" w:eastAsia="Arial" w:hAnsi="Lexend"/>
          <w:color w:val="242730"/>
          <w:sz w:val="20"/>
          <w:szCs w:val="20"/>
        </w:rPr>
        <w:t xml:space="preserve">Monday through Friday schedule with occasional weekend shifts as project needs dictate.</w:t>
      </w:r>
    </w:p>
    <w:p>
      <w:pPr>
        <w:pStyle w:val="ListParagraph"/>
        <w:numPr>
          <w:ilvl w:val="0"/>
          <w:numId w:val="1"/>
        </w:numPr>
        <w:spacing w:after="60" w:line="300"/>
      </w:pPr>
      <w:r>
        <w:rPr>
          <w:rFonts w:ascii="Lexend" w:cs="Arial" w:eastAsia="Arial" w:hAnsi="Lexend"/>
          <w:color w:val="242730"/>
          <w:sz w:val="20"/>
          <w:szCs w:val="20"/>
        </w:rPr>
        <w:t xml:space="preserve">On-site work involving exposure to industrial noise, dust, and weather elements.</w:t>
      </w:r>
    </w:p>
    <w:p>
      <w:pPr>
        <w:pStyle w:val="ListParagraph"/>
        <w:numPr>
          <w:ilvl w:val="0"/>
          <w:numId w:val="1"/>
        </w:numPr>
        <w:spacing w:after="60" w:line="300"/>
      </w:pPr>
      <w:r>
        <w:rPr>
          <w:rFonts w:ascii="Lexend" w:cs="Arial" w:eastAsia="Arial" w:hAnsi="Lexend"/>
          <w:color w:val="242730"/>
          <w:sz w:val="20"/>
          <w:szCs w:val="20"/>
        </w:rPr>
        <w:t xml:space="preserve">Minimal travel required to various job sites within the local region.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$15 to $22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cultivating a culture of growth, collaboration, and innovation. Our team is dedicated to delivering exceptional service while fostering an environment where every employee is valued and empowered to excel. Join us to develop your skills, build a rewarding career, and contribute to projects that make a lasting impact.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hirebus.com/job-descriptions/industrial-construction/laborer-helper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Construction Laborer / Helper job description</dc:title>
  <dc:creator>HireBus</dc:creator>
  <dc:description>HireBus Role Blueprint: Laborer / Helper job description template for Industrial Construction.</dc:description>
  <cp:lastModifiedBy>Un-named</cp:lastModifiedBy>
  <cp:revision>1</cp:revision>
  <dcterms:created xsi:type="dcterms:W3CDTF">2026-10-23T04:51:20.565Z</dcterms:created>
  <dcterms:modified xsi:type="dcterms:W3CDTF">2026-10-23T04:51:20.565Z</dcterms:modified>
</cp:coreProperties>
</file>

<file path=docProps/custom.xml><?xml version="1.0" encoding="utf-8"?>
<Properties xmlns="http://schemas.openxmlformats.org/officeDocument/2006/custom-properties" xmlns:vt="http://schemas.openxmlformats.org/officeDocument/2006/docPropsVTypes"/>
</file>