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administrative support responsible for managing daily office operations, billing, and overall office organization to ensure smooth business processes and outstanding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daily administrative tasks and system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monitor billing operations, ensuring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records and coordinate with various departments to optimize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maintain office procedures and policies to support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schedules, meetings, and appointments for the office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manage billing queries, and resolve financial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Maintain, update, and secure administrative records and documents.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communication between office staff and field teams regarding project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procurement and inventory management for office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Accuracy: Achieve a rate greater than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Turnaround Time: Complete billing processes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 Rating: Improve office workflow efficiency by at least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customer satisfaction rate above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an administrative or office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Microsoft Office Suite and basic accounting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insulation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billing systems and financial record management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Understanding of industry-specific regulations and compliance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customer relationship management (CRM)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sitting and occasional walking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outdoor elements during occasional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during regular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overtime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for off-site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primarily in an air-conditioned office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and paid time off.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professional growth and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inclusive work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innovation, excellence,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growth, teamwork, and a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dedicated organization that values your development and supports your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Office Manager job description</dc:title>
  <dc:creator>HireBus</dc:creator>
  <dc:description>HireBus Role Blueprint: Office Manager job description template for Insulation.</dc:description>
  <cp:lastModifiedBy>Un-named</cp:lastModifiedBy>
  <cp:revision>1</cp:revision>
  <dcterms:created xsi:type="dcterms:W3CDTF">2026-10-23T04:48:36.056Z</dcterms:created>
  <dcterms:modified xsi:type="dcterms:W3CDTF">2026-10-23T04:48:36.056Z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