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Janitorial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backbone of our janitorial division by managing billing, documentation, and day-to-day administrative tasks. Ensure seamless office operations to support field teams and maintain excellent service delivery. Act as the primary liaison between staff, vendors, and clients to facilitate effective communication. Enhance operational efficiency and support the overall growth of our home services business.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all billing processes and ensure accurate, timely invoicing and collections.</w:t>
      </w:r>
    </w:p>
    <w:p>
      <w:pPr>
        <w:pStyle w:val="ListParagraph"/>
        <w:numPr>
          <w:ilvl w:val="0"/>
          <w:numId w:val="1"/>
        </w:numPr>
        <w:spacing w:after="60" w:line="300"/>
      </w:pPr>
      <w:r>
        <w:rPr>
          <w:rFonts w:ascii="Lexend" w:cs="Arial" w:eastAsia="Arial" w:hAnsi="Lexend"/>
          <w:color w:val="242730"/>
          <w:sz w:val="20"/>
          <w:szCs w:val="20"/>
        </w:rPr>
        <w:t xml:space="preserve">Manage documentation including contracts, work orders, and compliance records.</w:t>
      </w:r>
    </w:p>
    <w:p>
      <w:pPr>
        <w:pStyle w:val="ListParagraph"/>
        <w:numPr>
          <w:ilvl w:val="0"/>
          <w:numId w:val="1"/>
        </w:numPr>
        <w:spacing w:after="60" w:line="300"/>
      </w:pPr>
      <w:r>
        <w:rPr>
          <w:rFonts w:ascii="Lexend" w:cs="Arial" w:eastAsia="Arial" w:hAnsi="Lexend"/>
          <w:color w:val="242730"/>
          <w:sz w:val="20"/>
          <w:szCs w:val="20"/>
        </w:rPr>
        <w:t xml:space="preserve">Coordinate day-to-day administrative tasks to support the janitorial team and office operations.</w:t>
      </w:r>
    </w:p>
    <w:p>
      <w:pPr>
        <w:pStyle w:val="ListParagraph"/>
        <w:numPr>
          <w:ilvl w:val="0"/>
          <w:numId w:val="1"/>
        </w:numPr>
        <w:spacing w:after="60" w:line="300"/>
      </w:pPr>
      <w:r>
        <w:rPr>
          <w:rFonts w:ascii="Lexend" w:cs="Arial" w:eastAsia="Arial" w:hAnsi="Lexend"/>
          <w:color w:val="242730"/>
          <w:sz w:val="20"/>
          <w:szCs w:val="20"/>
        </w:rPr>
        <w:t xml:space="preserve">Maintain and improve internal systems for efficient workflow and record keeping.</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Process and review billing data and ensure alignment with service delivery.</w:t>
      </w:r>
    </w:p>
    <w:p>
      <w:pPr>
        <w:pStyle w:val="ListParagraph"/>
        <w:numPr>
          <w:ilvl w:val="0"/>
          <w:numId w:val="1"/>
        </w:numPr>
        <w:spacing w:after="60" w:line="300"/>
      </w:pPr>
      <w:r>
        <w:rPr>
          <w:rFonts w:ascii="Lexend" w:cs="Arial" w:eastAsia="Arial" w:hAnsi="Lexend"/>
          <w:color w:val="242730"/>
          <w:sz w:val="20"/>
          <w:szCs w:val="20"/>
        </w:rPr>
        <w:t xml:space="preserve">Update and maintain company databases with current documentation and client information.</w:t>
      </w:r>
    </w:p>
    <w:p>
      <w:pPr>
        <w:pStyle w:val="ListParagraph"/>
        <w:numPr>
          <w:ilvl w:val="0"/>
          <w:numId w:val="1"/>
        </w:numPr>
        <w:spacing w:after="60" w:line="300"/>
      </w:pPr>
      <w:r>
        <w:rPr>
          <w:rFonts w:ascii="Lexend" w:cs="Arial" w:eastAsia="Arial" w:hAnsi="Lexend"/>
          <w:color w:val="242730"/>
          <w:sz w:val="20"/>
          <w:szCs w:val="20"/>
        </w:rPr>
        <w:t xml:space="preserve">Field inquiries from clients and vendors ensuring prompt and professional responses.</w:t>
      </w:r>
    </w:p>
    <w:p>
      <w:pPr>
        <w:pStyle w:val="ListParagraph"/>
        <w:numPr>
          <w:ilvl w:val="0"/>
          <w:numId w:val="1"/>
        </w:numPr>
        <w:spacing w:after="60" w:line="300"/>
      </w:pPr>
      <w:r>
        <w:rPr>
          <w:rFonts w:ascii="Lexend" w:cs="Arial" w:eastAsia="Arial" w:hAnsi="Lexend"/>
          <w:color w:val="242730"/>
          <w:sz w:val="20"/>
          <w:szCs w:val="20"/>
        </w:rPr>
        <w:t xml:space="preserve">Coordinate scheduling and administrative support for on-site janitorial teams.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Billing Accuracy: Achieve a minimum of 98% billing accuracy.</w:t>
      </w:r>
    </w:p>
    <w:p>
      <w:pPr>
        <w:pStyle w:val="ListParagraph"/>
        <w:numPr>
          <w:ilvl w:val="0"/>
          <w:numId w:val="1"/>
        </w:numPr>
        <w:spacing w:after="60" w:line="300"/>
      </w:pPr>
      <w:r>
        <w:rPr>
          <w:rFonts w:ascii="Lexend" w:cs="Arial" w:eastAsia="Arial" w:hAnsi="Lexend"/>
          <w:color w:val="242730"/>
          <w:sz w:val="20"/>
          <w:szCs w:val="20"/>
        </w:rPr>
        <w:t xml:space="preserve">Invoicing Turnaround: Complete all invoices within 24 hours of service completion.</w:t>
      </w:r>
    </w:p>
    <w:p>
      <w:pPr>
        <w:pStyle w:val="ListParagraph"/>
        <w:numPr>
          <w:ilvl w:val="0"/>
          <w:numId w:val="1"/>
        </w:numPr>
        <w:spacing w:after="60" w:line="300"/>
      </w:pPr>
      <w:r>
        <w:rPr>
          <w:rFonts w:ascii="Lexend" w:cs="Arial" w:eastAsia="Arial" w:hAnsi="Lexend"/>
          <w:color w:val="242730"/>
          <w:sz w:val="20"/>
          <w:szCs w:val="20"/>
        </w:rPr>
        <w:t xml:space="preserve">Documentation Timeliness: Ensure data entry and record updates are completed within 48 hours.</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rating of &gt;4.8 stars on client feedback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Management, or a related field is preferred.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office management or administrative roles.</w:t>
      </w:r>
    </w:p>
    <w:p>
      <w:pPr>
        <w:pStyle w:val="ListParagraph"/>
        <w:numPr>
          <w:ilvl w:val="0"/>
          <w:numId w:val="1"/>
        </w:numPr>
        <w:spacing w:after="60" w:line="300"/>
      </w:pPr>
      <w:r>
        <w:rPr>
          <w:rFonts w:ascii="Lexend" w:cs="Arial" w:eastAsia="Arial" w:hAnsi="Lexend"/>
          <w:color w:val="242730"/>
          <w:sz w:val="20"/>
          <w:szCs w:val="20"/>
        </w:rPr>
        <w:t xml:space="preserve">Proficiency in billing systems, MS Office Suite, and database management.</w:t>
      </w:r>
    </w:p>
    <w:p>
      <w:pPr>
        <w:pStyle w:val="ListParagraph"/>
        <w:numPr>
          <w:ilvl w:val="0"/>
          <w:numId w:val="1"/>
        </w:numPr>
        <w:spacing w:after="60" w:line="300"/>
      </w:pPr>
      <w:r>
        <w:rPr>
          <w:rFonts w:ascii="Lexend" w:cs="Arial" w:eastAsia="Arial" w:hAnsi="Lexend"/>
          <w:color w:val="242730"/>
          <w:sz w:val="20"/>
          <w:szCs w:val="20"/>
        </w:rPr>
        <w:t xml:space="preserve">Strong communication, organizational,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janitorial industry.</w:t>
      </w:r>
    </w:p>
    <w:p>
      <w:pPr>
        <w:pStyle w:val="ListParagraph"/>
        <w:numPr>
          <w:ilvl w:val="0"/>
          <w:numId w:val="1"/>
        </w:numPr>
        <w:spacing w:after="60" w:line="300"/>
      </w:pPr>
      <w:r>
        <w:rPr>
          <w:rFonts w:ascii="Lexend" w:cs="Arial" w:eastAsia="Arial" w:hAnsi="Lexend"/>
          <w:color w:val="242730"/>
          <w:sz w:val="20"/>
          <w:szCs w:val="20"/>
        </w:rPr>
        <w:t xml:space="preserve">Proven track record in managing administrative processes in fast-paced environments.</w:t>
      </w:r>
    </w:p>
    <w:p>
      <w:pPr>
        <w:pStyle w:val="ListParagraph"/>
        <w:numPr>
          <w:ilvl w:val="0"/>
          <w:numId w:val="1"/>
        </w:numPr>
        <w:spacing w:after="60" w:line="300"/>
      </w:pPr>
      <w:r>
        <w:rPr>
          <w:rFonts w:ascii="Lexend" w:cs="Arial" w:eastAsia="Arial" w:hAnsi="Lexend"/>
          <w:color w:val="242730"/>
          <w:sz w:val="20"/>
          <w:szCs w:val="20"/>
        </w:rPr>
        <w:t xml:space="preserve">Background in handling vendor relationships and customer service communications.</w:t>
      </w:r>
    </w:p>
    <w:p>
      <w:pPr>
        <w:pStyle w:val="ListParagraph"/>
        <w:numPr>
          <w:ilvl w:val="0"/>
          <w:numId w:val="1"/>
        </w:numPr>
        <w:spacing w:after="60" w:line="300"/>
      </w:pPr>
      <w:r>
        <w:rPr>
          <w:rFonts w:ascii="Lexend" w:cs="Arial" w:eastAsia="Arial" w:hAnsi="Lexend"/>
          <w:color w:val="242730"/>
          <w:sz w:val="20"/>
          <w:szCs w:val="20"/>
        </w:rPr>
        <w:t xml:space="preserve">Familiarity with compliance standards and documentation procedures specific to service industries.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remain seated for long periods while working at a desktop computer.</w:t>
      </w:r>
    </w:p>
    <w:p>
      <w:pPr>
        <w:pStyle w:val="ListParagraph"/>
        <w:numPr>
          <w:ilvl w:val="0"/>
          <w:numId w:val="1"/>
        </w:numPr>
        <w:spacing w:after="60" w:line="300"/>
      </w:pPr>
      <w:r>
        <w:rPr>
          <w:rFonts w:ascii="Lexend" w:cs="Arial" w:eastAsia="Arial" w:hAnsi="Lexend"/>
          <w:color w:val="242730"/>
          <w:sz w:val="20"/>
          <w:szCs w:val="20"/>
        </w:rPr>
        <w:t xml:space="preserve">Occasional need to lift files, binders, or office supplies up to 20 lbs.</w:t>
      </w:r>
    </w:p>
    <w:p>
      <w:pPr>
        <w:pStyle w:val="ListParagraph"/>
        <w:numPr>
          <w:ilvl w:val="0"/>
          <w:numId w:val="1"/>
        </w:numPr>
        <w:spacing w:after="60" w:line="300"/>
      </w:pPr>
      <w:r>
        <w:rPr>
          <w:rFonts w:ascii="Lexend" w:cs="Arial" w:eastAsia="Arial" w:hAnsi="Lexend"/>
          <w:color w:val="242730"/>
          <w:sz w:val="20"/>
          <w:szCs w:val="20"/>
        </w:rPr>
        <w:t xml:space="preserve">Occasional visits to on-site locations require moderate physical activity.</w:t>
      </w:r>
    </w:p>
    <w:p>
      <w:pPr>
        <w:pStyle w:val="ListParagraph"/>
        <w:numPr>
          <w:ilvl w:val="0"/>
          <w:numId w:val="1"/>
        </w:numPr>
        <w:spacing w:after="60" w:line="300"/>
      </w:pPr>
      <w:r>
        <w:rPr>
          <w:rFonts w:ascii="Lexend" w:cs="Arial" w:eastAsia="Arial" w:hAnsi="Lexend"/>
          <w:color w:val="242730"/>
          <w:sz w:val="20"/>
          <w:szCs w:val="20"/>
        </w:rPr>
        <w:t xml:space="preserve">Work in an office environment with standard lighting and controlled temperature.</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a schedule of Monday through Friday.</w:t>
      </w:r>
    </w:p>
    <w:p>
      <w:pPr>
        <w:pStyle w:val="ListParagraph"/>
        <w:numPr>
          <w:ilvl w:val="0"/>
          <w:numId w:val="1"/>
        </w:numPr>
        <w:spacing w:after="60" w:line="300"/>
      </w:pPr>
      <w:r>
        <w:rPr>
          <w:rFonts w:ascii="Lexend" w:cs="Arial" w:eastAsia="Arial" w:hAnsi="Lexend"/>
          <w:color w:val="242730"/>
          <w:sz w:val="20"/>
          <w:szCs w:val="20"/>
        </w:rPr>
        <w:t xml:space="preserve">Occasional extended hours during peak periods or for special projects.</w:t>
      </w:r>
    </w:p>
    <w:p>
      <w:pPr>
        <w:pStyle w:val="ListParagraph"/>
        <w:numPr>
          <w:ilvl w:val="0"/>
          <w:numId w:val="1"/>
        </w:numPr>
        <w:spacing w:after="60" w:line="300"/>
      </w:pPr>
      <w:r>
        <w:rPr>
          <w:rFonts w:ascii="Lexend" w:cs="Arial" w:eastAsia="Arial" w:hAnsi="Lexend"/>
          <w:color w:val="242730"/>
          <w:sz w:val="20"/>
          <w:szCs w:val="20"/>
        </w:rPr>
        <w:t xml:space="preserve">Minimal travel required to support field office communications.</w:t>
      </w:r>
    </w:p>
    <w:p>
      <w:pPr>
        <w:pStyle w:val="ListParagraph"/>
        <w:numPr>
          <w:ilvl w:val="0"/>
          <w:numId w:val="1"/>
        </w:numPr>
        <w:spacing w:after="60" w:line="300"/>
      </w:pPr>
      <w:r>
        <w:rPr>
          <w:rFonts w:ascii="Lexend" w:cs="Arial" w:eastAsia="Arial" w:hAnsi="Lexend"/>
          <w:color w:val="242730"/>
          <w:sz w:val="20"/>
          <w:szCs w:val="20"/>
        </w:rPr>
        <w:t xml:space="preserve">Occasional on-call responsibilities for urgent administrative matters.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of $45,000 - $55,000 USD per year.</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and additional fringe perks available.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supportive, growth-oriented environment that values each team member.</w:t>
      </w:r>
    </w:p>
    <w:p>
      <w:pPr>
        <w:pStyle w:val="ListParagraph"/>
        <w:numPr>
          <w:ilvl w:val="0"/>
          <w:numId w:val="1"/>
        </w:numPr>
        <w:spacing w:after="60" w:line="300"/>
      </w:pPr>
      <w:r>
        <w:rPr>
          <w:rFonts w:ascii="Lexend" w:cs="Arial" w:eastAsia="Arial" w:hAnsi="Lexend"/>
          <w:color w:val="242730"/>
          <w:sz w:val="20"/>
          <w:szCs w:val="20"/>
        </w:rPr>
        <w:t xml:space="preserve">Our company is committed to professional development, offering continuous learning opportunities.</w:t>
      </w:r>
    </w:p>
    <w:p>
      <w:pPr>
        <w:pStyle w:val="ListParagraph"/>
        <w:numPr>
          <w:ilvl w:val="0"/>
          <w:numId w:val="1"/>
        </w:numPr>
        <w:spacing w:after="60" w:line="300"/>
      </w:pPr>
      <w:r>
        <w:rPr>
          <w:rFonts w:ascii="Lexend" w:cs="Arial" w:eastAsia="Arial" w:hAnsi="Lexend"/>
          <w:color w:val="242730"/>
          <w:sz w:val="20"/>
          <w:szCs w:val="20"/>
        </w:rPr>
        <w:t xml:space="preserve">We prioritize integrity, teamwork, and customer satisfaction in all our operations.</w:t>
      </w:r>
    </w:p>
    <w:p>
      <w:pPr>
        <w:pStyle w:val="ListParagraph"/>
        <w:numPr>
          <w:ilvl w:val="0"/>
          <w:numId w:val="1"/>
        </w:numPr>
        <w:spacing w:after="60" w:line="300"/>
      </w:pPr>
      <w:r>
        <w:rPr>
          <w:rFonts w:ascii="Lexend" w:cs="Arial" w:eastAsia="Arial" w:hAnsi="Lexend"/>
          <w:color w:val="242730"/>
          <w:sz w:val="20"/>
          <w:szCs w:val="20"/>
        </w:rPr>
        <w:t xml:space="preserve">Our inclusive culture encourages innovation, collaboration, and a positive work-life balance.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hirebus.com/job-descriptions/janitorial/office-manager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Janitorial Office Manager job description</dc:title>
  <dc:creator>HireBus</dc:creator>
  <dc:description>HireBus Role Blueprint: Office Manager job description template for Janitorial.</dc:description>
  <cp:lastModifiedBy>Un-named</cp:lastModifiedBy>
  <cp:revision>1</cp:revision>
  <dcterms:created xsi:type="dcterms:W3CDTF">2026-10-23T04:50:34.213Z</dcterms:created>
  <dcterms:modified xsi:type="dcterms:W3CDTF">2026-10-23T04:50:34.213Z</dcterms:modified>
</cp:coreProperties>
</file>

<file path=docProps/custom.xml><?xml version="1.0" encoding="utf-8"?>
<Properties xmlns="http://schemas.openxmlformats.org/officeDocument/2006/custom-properties" xmlns:vt="http://schemas.openxmlformats.org/officeDocument/2006/docPropsVTypes"/>
</file>