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CFO / Accountant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keep the books for our lighting company accurate through seasonal swings. You invoice commercial jobs and holiday programs, track deposits and utility rebate payments, pay fixture distributors and lift rental companies, and code costs to each job so the CFO / Accountant can see job profit.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Invoice completed jobs, commercial progress bills and holiday lighting programs.</w:t>
      </w:r>
    </w:p>
    <w:p>
      <w:pPr>
        <w:pStyle w:val="ListParagraph"/>
        <w:numPr>
          <w:ilvl w:val="0"/>
          <w:numId w:val="1"/>
        </w:numPr>
        <w:spacing w:after="60" w:line="300"/>
      </w:pPr>
      <w:r>
        <w:rPr>
          <w:rFonts w:ascii="Lexend" w:cs="Arial" w:eastAsia="Arial" w:hAnsi="Lexend"/>
          <w:color w:val="242730"/>
          <w:sz w:val="20"/>
          <w:szCs w:val="20"/>
        </w:rPr>
        <w:t xml:space="preserve">Track holiday deposits and final payments and apply them to the right season's invoice.</w:t>
      </w:r>
    </w:p>
    <w:p>
      <w:pPr>
        <w:pStyle w:val="ListParagraph"/>
        <w:numPr>
          <w:ilvl w:val="0"/>
          <w:numId w:val="1"/>
        </w:numPr>
        <w:spacing w:after="60" w:line="300"/>
      </w:pPr>
      <w:r>
        <w:rPr>
          <w:rFonts w:ascii="Lexend" w:cs="Arial" w:eastAsia="Arial" w:hAnsi="Lexend"/>
          <w:color w:val="242730"/>
          <w:sz w:val="20"/>
          <w:szCs w:val="20"/>
        </w:rPr>
        <w:t xml:space="preserve">Track utility rebate payments assigned to the company until each one is paid.</w:t>
      </w:r>
    </w:p>
    <w:p>
      <w:pPr>
        <w:pStyle w:val="ListParagraph"/>
        <w:numPr>
          <w:ilvl w:val="0"/>
          <w:numId w:val="1"/>
        </w:numPr>
        <w:spacing w:after="60" w:line="300"/>
      </w:pPr>
      <w:r>
        <w:rPr>
          <w:rFonts w:ascii="Lexend" w:cs="Arial" w:eastAsia="Arial" w:hAnsi="Lexend"/>
          <w:color w:val="242730"/>
          <w:sz w:val="20"/>
          <w:szCs w:val="20"/>
        </w:rPr>
        <w:t xml:space="preserve">Enter and pay bills from fixture distributors, lift rental companies and other vendors.</w:t>
      </w:r>
    </w:p>
    <w:p>
      <w:pPr>
        <w:pStyle w:val="ListParagraph"/>
        <w:numPr>
          <w:ilvl w:val="0"/>
          <w:numId w:val="1"/>
        </w:numPr>
        <w:spacing w:after="60" w:line="300"/>
      </w:pPr>
      <w:r>
        <w:rPr>
          <w:rFonts w:ascii="Lexend" w:cs="Arial" w:eastAsia="Arial" w:hAnsi="Lexend"/>
          <w:color w:val="242730"/>
          <w:sz w:val="20"/>
          <w:szCs w:val="20"/>
        </w:rPr>
        <w:t xml:space="preserve">Code labor, materials and rentals to each job for job costing.</w:t>
      </w:r>
    </w:p>
    <w:p>
      <w:pPr>
        <w:pStyle w:val="ListParagraph"/>
        <w:numPr>
          <w:ilvl w:val="0"/>
          <w:numId w:val="1"/>
        </w:numPr>
        <w:spacing w:after="60" w:line="300"/>
      </w:pPr>
      <w:r>
        <w:rPr>
          <w:rFonts w:ascii="Lexend" w:cs="Arial" w:eastAsia="Arial" w:hAnsi="Lexend"/>
          <w:color w:val="242730"/>
          <w:sz w:val="20"/>
          <w:szCs w:val="20"/>
        </w:rPr>
        <w:t xml:space="preserve">Prepare payroll inputs for year-round and seasonal staff.</w:t>
      </w:r>
    </w:p>
    <w:p>
      <w:pPr>
        <w:pStyle w:val="ListParagraph"/>
        <w:numPr>
          <w:ilvl w:val="0"/>
          <w:numId w:val="1"/>
        </w:numPr>
        <w:spacing w:after="60" w:line="300"/>
      </w:pPr>
      <w:r>
        <w:rPr>
          <w:rFonts w:ascii="Lexend" w:cs="Arial" w:eastAsia="Arial" w:hAnsi="Lexend"/>
          <w:color w:val="242730"/>
          <w:sz w:val="20"/>
          <w:szCs w:val="20"/>
        </w:rPr>
        <w:t xml:space="preserve">Reconcile bank and credit card accounts monthly and prepare sales tax data.</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Enter bills and match them to purchase orders and jobs.</w:t>
      </w:r>
    </w:p>
    <w:p>
      <w:pPr>
        <w:pStyle w:val="ListParagraph"/>
        <w:numPr>
          <w:ilvl w:val="0"/>
          <w:numId w:val="1"/>
        </w:numPr>
        <w:spacing w:after="60" w:line="300"/>
      </w:pPr>
      <w:r>
        <w:rPr>
          <w:rFonts w:ascii="Lexend" w:cs="Arial" w:eastAsia="Arial" w:hAnsi="Lexend"/>
          <w:color w:val="242730"/>
          <w:sz w:val="20"/>
          <w:szCs w:val="20"/>
        </w:rPr>
        <w:t xml:space="preserve">Post customer payments and deposits.</w:t>
      </w:r>
    </w:p>
    <w:p>
      <w:pPr>
        <w:pStyle w:val="ListParagraph"/>
        <w:numPr>
          <w:ilvl w:val="0"/>
          <w:numId w:val="1"/>
        </w:numPr>
        <w:spacing w:after="60" w:line="300"/>
      </w:pPr>
      <w:r>
        <w:rPr>
          <w:rFonts w:ascii="Lexend" w:cs="Arial" w:eastAsia="Arial" w:hAnsi="Lexend"/>
          <w:color w:val="242730"/>
          <w:sz w:val="20"/>
          <w:szCs w:val="20"/>
        </w:rPr>
        <w:t xml:space="preserve">Send invoices for jobs closed the day before.</w:t>
      </w:r>
    </w:p>
    <w:p>
      <w:pPr>
        <w:pStyle w:val="ListParagraph"/>
        <w:numPr>
          <w:ilvl w:val="0"/>
          <w:numId w:val="1"/>
        </w:numPr>
        <w:spacing w:after="60" w:line="300"/>
      </w:pPr>
      <w:r>
        <w:rPr>
          <w:rFonts w:ascii="Lexend" w:cs="Arial" w:eastAsia="Arial" w:hAnsi="Lexend"/>
          <w:color w:val="242730"/>
          <w:sz w:val="20"/>
          <w:szCs w:val="20"/>
        </w:rPr>
        <w:t xml:space="preserve">Follow up on past-due commercial accounts.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from job closeout to invoice: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Receivables past due: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Bills coded to the correct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Rebate payments tracked to receipt: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full-cycle bookkeeping, ideally at a contractor.</w:t>
      </w:r>
    </w:p>
    <w:p>
      <w:pPr>
        <w:pStyle w:val="ListParagraph"/>
        <w:numPr>
          <w:ilvl w:val="0"/>
          <w:numId w:val="1"/>
        </w:numPr>
        <w:spacing w:after="60" w:line="300"/>
      </w:pPr>
      <w:r>
        <w:rPr>
          <w:rFonts w:ascii="Lexend" w:cs="Arial" w:eastAsia="Arial" w:hAnsi="Lexend"/>
          <w:color w:val="242730"/>
          <w:sz w:val="20"/>
          <w:szCs w:val="20"/>
        </w:rPr>
        <w:t xml:space="preserve">Experience with job costing and progress billing.</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Keeps deposits, invoices and job codes accurate when holiday volume peaks.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construction or electrical contractor accounting.</w:t>
      </w:r>
    </w:p>
    <w:p>
      <w:pPr>
        <w:pStyle w:val="ListParagraph"/>
        <w:numPr>
          <w:ilvl w:val="0"/>
          <w:numId w:val="1"/>
        </w:numPr>
        <w:spacing w:after="60" w:line="300"/>
      </w:pPr>
      <w:r>
        <w:rPr>
          <w:rFonts w:ascii="Lexend" w:cs="Arial" w:eastAsia="Arial" w:hAnsi="Lexend"/>
          <w:color w:val="242730"/>
          <w:sz w:val="20"/>
          <w:szCs w:val="20"/>
        </w:rPr>
        <w:t xml:space="preserve">Familiarity with how your state taxes contractor materials and labor.</w:t>
      </w:r>
    </w:p>
    <w:p>
      <w:pPr>
        <w:pStyle w:val="ListParagraph"/>
        <w:numPr>
          <w:ilvl w:val="0"/>
          <w:numId w:val="1"/>
        </w:numPr>
        <w:spacing w:after="60" w:line="300"/>
      </w:pPr>
      <w:r>
        <w:rPr>
          <w:rFonts w:ascii="Lexend" w:cs="Arial" w:eastAsia="Arial" w:hAnsi="Lexend"/>
          <w:color w:val="242730"/>
          <w:sz w:val="20"/>
          <w:szCs w:val="20"/>
        </w:rPr>
        <w:t xml:space="preserve">Associate degree in accounting.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Long periods at a computer entering and checking data.</w:t>
      </w:r>
    </w:p>
    <w:p>
      <w:pPr>
        <w:pStyle w:val="ListParagraph"/>
        <w:numPr>
          <w:ilvl w:val="0"/>
          <w:numId w:val="1"/>
        </w:numPr>
        <w:spacing w:after="60" w:line="300"/>
      </w:pPr>
      <w:r>
        <w:rPr>
          <w:rFonts w:ascii="Lexend" w:cs="Arial" w:eastAsia="Arial" w:hAnsi="Lexend"/>
          <w:color w:val="242730"/>
          <w:sz w:val="20"/>
          <w:szCs w:val="20"/>
        </w:rPr>
        <w:t xml:space="preserve">Occasional lifting of file boxes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Works from </w:t>
      </w:r>
      <w:r>
        <w:rPr>
          <w:rFonts w:ascii="Lexend" w:cs="Arial" w:eastAsia="Arial" w:hAnsi="Lexend"/>
          <w:color w:val="242730"/>
          <w:sz w:val="20"/>
          <w:szCs w:val="20"/>
          <w:highlight w:val="yellow"/>
        </w:rPr>
        <w:t xml:space="preserve">[main office location]</w:t>
      </w:r>
      <w:r>
        <w:rPr>
          <w:rFonts w:ascii="Lexend" w:cs="Arial" w:eastAsia="Arial" w:hAnsi="Lexend"/>
          <w:color w:val="242730"/>
          <w:sz w:val="20"/>
          <w:szCs w:val="20"/>
          <w:highlight w:val="yellow"/>
        </w:rPr>
        <w:t xml:space="preserve">[, with hybrid options]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Weekday hours: </w:t>
      </w:r>
      <w:r>
        <w:rPr>
          <w:rFonts w:ascii="Lexend" w:cs="Arial" w:eastAsia="Arial" w:hAnsi="Lexend"/>
          <w:color w:val="242730"/>
          <w:sz w:val="20"/>
          <w:szCs w:val="20"/>
          <w:highlight w:val="yellow"/>
        </w:rPr>
        <w:t xml:space="preserve">[your 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Heavier workload from October through January with holiday billing and year-end.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Bookkeeper job description</dc:title>
  <dc:creator>HireBus</dc:creator>
  <dc:description>HireBus Role Blueprint: Bookkeeper job description template for Lighting Installation.</dc:description>
  <cp:lastModifiedBy>Un-named</cp:lastModifiedBy>
  <cp:revision>1</cp:revision>
  <dcterms:created xsi:type="dcterms:W3CDTF">2026-10-23T04:49:06.683Z</dcterms:created>
  <dcterms:modified xsi:type="dcterms:W3CDTF">2026-10-23T04:49:06.683Z</dcterms:modified>
</cp:coreProperties>
</file>

<file path=docProps/custom.xml><?xml version="1.0" encoding="utf-8"?>
<Properties xmlns="http://schemas.openxmlformats.org/officeDocument/2006/custom-properties" xmlns:vt="http://schemas.openxmlformats.org/officeDocument/2006/docPropsVTypes"/>
</file>