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Shop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the paint shop’s operations, ensuring efficient inventory control, and timely tool distribution to support high-quality painting services. Plays a crucial role in maintaining optimal stock levels and equipment availability to meet customer needs and business demands. Contributes to the overall operational success of the company by streamlining processes and supporting on-site teams.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maintain accurate records of paint inventory and equipment distribution.</w:t>
      </w:r>
    </w:p>
    <w:p>
      <w:pPr>
        <w:pStyle w:val="ListParagraph"/>
        <w:numPr>
          <w:ilvl w:val="0"/>
          <w:numId w:val="1"/>
        </w:numPr>
        <w:spacing w:after="60" w:line="300"/>
      </w:pPr>
      <w:r>
        <w:rPr>
          <w:rFonts w:ascii="Lexend" w:cs="Arial" w:eastAsia="Arial" w:hAnsi="Lexend"/>
          <w:color w:val="242730"/>
          <w:sz w:val="20"/>
          <w:szCs w:val="20"/>
        </w:rPr>
        <w:t xml:space="preserve">Ensure that all tools and materials are available, consistently in good condition, and ready for use by the painting teams.</w:t>
      </w:r>
    </w:p>
    <w:p>
      <w:pPr>
        <w:pStyle w:val="ListParagraph"/>
        <w:numPr>
          <w:ilvl w:val="0"/>
          <w:numId w:val="1"/>
        </w:numPr>
        <w:spacing w:after="60" w:line="300"/>
      </w:pPr>
      <w:r>
        <w:rPr>
          <w:rFonts w:ascii="Lexend" w:cs="Arial" w:eastAsia="Arial" w:hAnsi="Lexend"/>
          <w:color w:val="242730"/>
          <w:sz w:val="20"/>
          <w:szCs w:val="20"/>
        </w:rPr>
        <w:t xml:space="preserve">Collaborate with suppliers and vendors to manage orders, returns, and stock replenishment.</w:t>
      </w:r>
    </w:p>
    <w:p>
      <w:pPr>
        <w:pStyle w:val="ListParagraph"/>
        <w:numPr>
          <w:ilvl w:val="0"/>
          <w:numId w:val="1"/>
        </w:numPr>
        <w:spacing w:after="60" w:line="300"/>
      </w:pPr>
      <w:r>
        <w:rPr>
          <w:rFonts w:ascii="Lexend" w:cs="Arial" w:eastAsia="Arial" w:hAnsi="Lexend"/>
          <w:color w:val="242730"/>
          <w:sz w:val="20"/>
          <w:szCs w:val="20"/>
        </w:rPr>
        <w:t xml:space="preserve">Implement inventory control procedures to minimize waste and optimize cost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inventory levels and update records to reflect usage and stock changes.</w:t>
      </w:r>
    </w:p>
    <w:p>
      <w:pPr>
        <w:pStyle w:val="ListParagraph"/>
        <w:numPr>
          <w:ilvl w:val="0"/>
          <w:numId w:val="1"/>
        </w:numPr>
        <w:spacing w:after="60" w:line="300"/>
      </w:pPr>
      <w:r>
        <w:rPr>
          <w:rFonts w:ascii="Lexend" w:cs="Arial" w:eastAsia="Arial" w:hAnsi="Lexend"/>
          <w:color w:val="242730"/>
          <w:sz w:val="20"/>
          <w:szCs w:val="20"/>
        </w:rPr>
        <w:t xml:space="preserve">Distribute tools and materials to the painting teams and ensure proper return protocols are followed.</w:t>
      </w:r>
    </w:p>
    <w:p>
      <w:pPr>
        <w:pStyle w:val="ListParagraph"/>
        <w:numPr>
          <w:ilvl w:val="0"/>
          <w:numId w:val="1"/>
        </w:numPr>
        <w:spacing w:after="60" w:line="300"/>
      </w:pPr>
      <w:r>
        <w:rPr>
          <w:rFonts w:ascii="Lexend" w:cs="Arial" w:eastAsia="Arial" w:hAnsi="Lexend"/>
          <w:color w:val="242730"/>
          <w:sz w:val="20"/>
          <w:szCs w:val="20"/>
        </w:rPr>
        <w:t xml:space="preserve">Conduct regular inspections of equipment and storage areas to maintain safety and compliance standards.</w:t>
      </w:r>
    </w:p>
    <w:p>
      <w:pPr>
        <w:pStyle w:val="ListParagraph"/>
        <w:numPr>
          <w:ilvl w:val="0"/>
          <w:numId w:val="1"/>
        </w:numPr>
        <w:spacing w:after="60" w:line="300"/>
      </w:pPr>
      <w:r>
        <w:rPr>
          <w:rFonts w:ascii="Lexend" w:cs="Arial" w:eastAsia="Arial" w:hAnsi="Lexend"/>
          <w:color w:val="242730"/>
          <w:sz w:val="20"/>
          <w:szCs w:val="20"/>
        </w:rPr>
        <w:t xml:space="preserve">Communicate with team members and other departments to coordinate supply needs and resolve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&gt;98%.</w:t>
      </w:r>
    </w:p>
    <w:p>
      <w:pPr>
        <w:pStyle w:val="ListParagraph"/>
        <w:numPr>
          <w:ilvl w:val="0"/>
          <w:numId w:val="1"/>
        </w:numPr>
        <w:spacing w:after="60" w:line="300"/>
      </w:pPr>
      <w:r>
        <w:rPr>
          <w:rFonts w:ascii="Lexend" w:cs="Arial" w:eastAsia="Arial" w:hAnsi="Lexend"/>
          <w:color w:val="242730"/>
          <w:sz w:val="20"/>
          <w:szCs w:val="20"/>
        </w:rPr>
        <w:t xml:space="preserve">Tool Distribution Efficiency: 95% on-time distribution rate.</w:t>
      </w:r>
    </w:p>
    <w:p>
      <w:pPr>
        <w:pStyle w:val="ListParagraph"/>
        <w:numPr>
          <w:ilvl w:val="0"/>
          <w:numId w:val="1"/>
        </w:numPr>
        <w:spacing w:after="60" w:line="300"/>
      </w:pPr>
      <w:r>
        <w:rPr>
          <w:rFonts w:ascii="Lexend" w:cs="Arial" w:eastAsia="Arial" w:hAnsi="Lexend"/>
          <w:color w:val="242730"/>
          <w:sz w:val="20"/>
          <w:szCs w:val="20"/>
        </w:rPr>
        <w:t xml:space="preserve">Stock Replenishment Frequency: Maintain less than 5% stock-out incidents monthly.</w:t>
      </w:r>
    </w:p>
    <w:p>
      <w:pPr>
        <w:pStyle w:val="ListParagraph"/>
        <w:numPr>
          <w:ilvl w:val="0"/>
          <w:numId w:val="1"/>
        </w:numPr>
        <w:spacing w:after="60" w:line="300"/>
      </w:pPr>
      <w:r>
        <w:rPr>
          <w:rFonts w:ascii="Lexend" w:cs="Arial" w:eastAsia="Arial" w:hAnsi="Lexend"/>
          <w:color w:val="242730"/>
          <w:sz w:val="20"/>
          <w:szCs w:val="20"/>
        </w:rPr>
        <w:t xml:space="preserve">Equipment Downtime: Less than 3% downtime due to maintenance issues.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business management, logistics,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inventory management or shop management within a service-oriented environment.</w:t>
      </w:r>
    </w:p>
    <w:p>
      <w:pPr>
        <w:pStyle w:val="ListParagraph"/>
        <w:numPr>
          <w:ilvl w:val="0"/>
          <w:numId w:val="1"/>
        </w:numPr>
        <w:spacing w:after="60" w:line="300"/>
      </w:pPr>
      <w:r>
        <w:rPr>
          <w:rFonts w:ascii="Lexend" w:cs="Arial" w:eastAsia="Arial" w:hAnsi="Lexend"/>
          <w:color w:val="242730"/>
          <w:sz w:val="20"/>
          <w:szCs w:val="20"/>
        </w:rPr>
        <w:t xml:space="preserve">Strong organizational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 and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home services or painting industry.</w:t>
      </w:r>
    </w:p>
    <w:p>
      <w:pPr>
        <w:pStyle w:val="ListParagraph"/>
        <w:numPr>
          <w:ilvl w:val="0"/>
          <w:numId w:val="1"/>
        </w:numPr>
        <w:spacing w:after="60" w:line="300"/>
      </w:pPr>
      <w:r>
        <w:rPr>
          <w:rFonts w:ascii="Lexend" w:cs="Arial" w:eastAsia="Arial" w:hAnsi="Lexend"/>
          <w:color w:val="242730"/>
          <w:sz w:val="20"/>
          <w:szCs w:val="20"/>
        </w:rPr>
        <w:t xml:space="preserve">Background in logistics or warehouse management is highly valued.</w:t>
      </w:r>
    </w:p>
    <w:p>
      <w:pPr>
        <w:pStyle w:val="ListParagraph"/>
        <w:numPr>
          <w:ilvl w:val="0"/>
          <w:numId w:val="1"/>
        </w:numPr>
        <w:spacing w:after="60" w:line="300"/>
      </w:pPr>
      <w:r>
        <w:rPr>
          <w:rFonts w:ascii="Lexend" w:cs="Arial" w:eastAsia="Arial" w:hAnsi="Lexend"/>
          <w:color w:val="242730"/>
          <w:sz w:val="20"/>
          <w:szCs w:val="20"/>
        </w:rPr>
        <w:t xml:space="preserve">Previous experience managing a team in a fast-paced, customer-driven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regularly.</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required in a busy warehouse/shop environment.</w:t>
      </w:r>
    </w:p>
    <w:p>
      <w:pPr>
        <w:pStyle w:val="ListParagraph"/>
        <w:numPr>
          <w:ilvl w:val="0"/>
          <w:numId w:val="1"/>
        </w:numPr>
        <w:spacing w:after="60" w:line="300"/>
      </w:pPr>
      <w:r>
        <w:rPr>
          <w:rFonts w:ascii="Lexend" w:cs="Arial" w:eastAsia="Arial" w:hAnsi="Lexend"/>
          <w:color w:val="242730"/>
          <w:sz w:val="20"/>
          <w:szCs w:val="20"/>
        </w:rPr>
        <w:t xml:space="preserve">Exposure to a warehouse setting that may include variable temperatures and working near machinery.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Occasional weekend or extended hours may be required during peak periods.</w:t>
      </w:r>
    </w:p>
    <w:p>
      <w:pPr>
        <w:pStyle w:val="ListParagraph"/>
        <w:numPr>
          <w:ilvl w:val="0"/>
          <w:numId w:val="1"/>
        </w:numPr>
        <w:spacing w:after="60" w:line="300"/>
      </w:pPr>
      <w:r>
        <w:rPr>
          <w:rFonts w:ascii="Lexend" w:cs="Arial" w:eastAsia="Arial" w:hAnsi="Lexend"/>
          <w:color w:val="242730"/>
          <w:sz w:val="20"/>
          <w:szCs w:val="20"/>
        </w:rPr>
        <w:t xml:space="preserve">Limited travel between sites may be necessary.</w:t>
      </w:r>
    </w:p>
    <w:p>
      <w:pPr>
        <w:pStyle w:val="ListParagraph"/>
        <w:numPr>
          <w:ilvl w:val="0"/>
          <w:numId w:val="1"/>
        </w:numPr>
        <w:spacing w:after="60" w:line="300"/>
      </w:pPr>
      <w:r>
        <w:rPr>
          <w:rFonts w:ascii="Lexend" w:cs="Arial" w:eastAsia="Arial" w:hAnsi="Lexend"/>
          <w:color w:val="242730"/>
          <w:sz w:val="20"/>
          <w:szCs w:val="20"/>
        </w:rPr>
        <w:t xml:space="preserve">On-call duty may be expected during emergencies or high-demand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$65,000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excellence, accountability,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driven by a passion for delivering outstanding home services and ensuring customer satisfaction.</w:t>
      </w:r>
    </w:p>
    <w:p>
      <w:pPr>
        <w:pStyle w:val="ListParagraph"/>
        <w:numPr>
          <w:ilvl w:val="0"/>
          <w:numId w:val="1"/>
        </w:numPr>
        <w:spacing w:after="60" w:line="300"/>
      </w:pPr>
      <w:r>
        <w:rPr>
          <w:rFonts w:ascii="Lexend" w:cs="Arial" w:eastAsia="Arial" w:hAnsi="Lexend"/>
          <w:color w:val="242730"/>
          <w:sz w:val="20"/>
          <w:szCs w:val="20"/>
        </w:rPr>
        <w:t xml:space="preserve">We support our employees with opportunities for professional growth, a collaborative work environment, and a commitment to innovation.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hirebus.com/job-descriptions/painting/shop-manager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Shop Manager job description</dc:title>
  <dc:creator>HireBus</dc:creator>
  <dc:description>HireBus Role Blueprint: Shop Manager job description template for Painting.</dc:description>
  <cp:lastModifiedBy>Un-named</cp:lastModifiedBy>
  <cp:revision>1</cp:revision>
  <dcterms:created xsi:type="dcterms:W3CDTF">2026-10-20T09:02:22.360Z</dcterms:created>
  <dcterms:modified xsi:type="dcterms:W3CDTF">2026-10-20T09:02:22.360Z</dcterms:modified>
</cp:coreProperties>
</file>

<file path=docProps/custom.xml><?xml version="1.0" encoding="utf-8"?>
<Properties xmlns="http://schemas.openxmlformats.org/officeDocument/2006/custom-properties" xmlns:vt="http://schemas.openxmlformats.org/officeDocument/2006/docPropsVTypes"/>
</file>