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Property Preservation Services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coordinating and dispatching property preservation crews to ensure timely and efficient service delivery. Acts as the communication hub between crews and management while monitoring daily progress. Contributes to company success by maintaining schedule accuracy and high-quality service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crews to property preservation tasks based on location, expertise, and priority.</w:t>
      </w:r>
    </w:p>
    <w:p>
      <w:pPr>
        <w:pStyle w:val="ListParagraph"/>
        <w:numPr>
          <w:ilvl w:val="0"/>
          <w:numId w:val="1"/>
        </w:numPr>
        <w:spacing w:after="60" w:line="300"/>
      </w:pPr>
      <w:r>
        <w:rPr>
          <w:rFonts w:ascii="Lexend" w:cs="Arial" w:eastAsia="Arial" w:hAnsi="Lexend"/>
          <w:color w:val="242730"/>
          <w:sz w:val="20"/>
          <w:szCs w:val="20"/>
        </w:rPr>
        <w:t xml:space="preserve">Track daily progress and update schedules in real-time to reflect any changes.</w:t>
      </w:r>
    </w:p>
    <w:p>
      <w:pPr>
        <w:pStyle w:val="ListParagraph"/>
        <w:numPr>
          <w:ilvl w:val="0"/>
          <w:numId w:val="1"/>
        </w:numPr>
        <w:spacing w:after="60" w:line="300"/>
      </w:pPr>
      <w:r>
        <w:rPr>
          <w:rFonts w:ascii="Lexend" w:cs="Arial" w:eastAsia="Arial" w:hAnsi="Lexend"/>
          <w:color w:val="242730"/>
          <w:sz w:val="20"/>
          <w:szCs w:val="20"/>
        </w:rPr>
        <w:t xml:space="preserve">Communicate effectively with crews, clients, and management regarding task status and adjustments.</w:t>
      </w:r>
    </w:p>
    <w:p>
      <w:pPr>
        <w:pStyle w:val="ListParagraph"/>
        <w:numPr>
          <w:ilvl w:val="0"/>
          <w:numId w:val="1"/>
        </w:numPr>
        <w:spacing w:after="60" w:line="300"/>
      </w:pPr>
      <w:r>
        <w:rPr>
          <w:rFonts w:ascii="Lexend" w:cs="Arial" w:eastAsia="Arial" w:hAnsi="Lexend"/>
          <w:color w:val="242730"/>
          <w:sz w:val="20"/>
          <w:szCs w:val="20"/>
        </w:rPr>
        <w:t xml:space="preserve">Maintain accurate logs and documentation of dispatch activities and work progress.</w:t>
      </w:r>
    </w:p>
    <w:p>
      <w:pPr>
        <w:pStyle w:val="ListParagraph"/>
        <w:numPr>
          <w:ilvl w:val="0"/>
          <w:numId w:val="1"/>
        </w:numPr>
        <w:spacing w:after="60" w:line="300"/>
      </w:pPr>
      <w:r>
        <w:rPr>
          <w:rFonts w:ascii="Lexend" w:cs="Arial" w:eastAsia="Arial" w:hAnsi="Lexend"/>
          <w:color w:val="242730"/>
          <w:sz w:val="20"/>
          <w:szCs w:val="20"/>
        </w:rPr>
        <w:t xml:space="preserve">Ensure timely resolution of issues by coordinating with team members and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daily work orders and crew assignments every morning.</w:t>
      </w:r>
    </w:p>
    <w:p>
      <w:pPr>
        <w:pStyle w:val="ListParagraph"/>
        <w:numPr>
          <w:ilvl w:val="0"/>
          <w:numId w:val="1"/>
        </w:numPr>
        <w:spacing w:after="60" w:line="300"/>
      </w:pPr>
      <w:r>
        <w:rPr>
          <w:rFonts w:ascii="Lexend" w:cs="Arial" w:eastAsia="Arial" w:hAnsi="Lexend"/>
          <w:color w:val="242730"/>
          <w:sz w:val="20"/>
          <w:szCs w:val="20"/>
        </w:rPr>
        <w:t xml:space="preserve">Monitor active job statuses and provide necessary support to crews throughout the day.</w:t>
      </w:r>
    </w:p>
    <w:p>
      <w:pPr>
        <w:pStyle w:val="ListParagraph"/>
        <w:numPr>
          <w:ilvl w:val="0"/>
          <w:numId w:val="1"/>
        </w:numPr>
        <w:spacing w:after="60" w:line="300"/>
      </w:pPr>
      <w:r>
        <w:rPr>
          <w:rFonts w:ascii="Lexend" w:cs="Arial" w:eastAsia="Arial" w:hAnsi="Lexend"/>
          <w:color w:val="242730"/>
          <w:sz w:val="20"/>
          <w:szCs w:val="20"/>
        </w:rPr>
        <w:t xml:space="preserve">Relay real-time updates and communicate any schedule deviations to supervisors immediately.</w:t>
      </w:r>
    </w:p>
    <w:p>
      <w:pPr>
        <w:pStyle w:val="ListParagraph"/>
        <w:numPr>
          <w:ilvl w:val="0"/>
          <w:numId w:val="1"/>
        </w:numPr>
        <w:spacing w:after="60" w:line="300"/>
      </w:pPr>
      <w:r>
        <w:rPr>
          <w:rFonts w:ascii="Lexend" w:cs="Arial" w:eastAsia="Arial" w:hAnsi="Lexend"/>
          <w:color w:val="242730"/>
          <w:sz w:val="20"/>
          <w:szCs w:val="20"/>
        </w:rPr>
        <w:t xml:space="preserve">Coordinate with property owners and clients regarding service updates and potential changes.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assignment rate: Achieve 98% of crew assignments completed on schedule.</w:t>
      </w:r>
    </w:p>
    <w:p>
      <w:pPr>
        <w:pStyle w:val="ListParagraph"/>
        <w:numPr>
          <w:ilvl w:val="0"/>
          <w:numId w:val="1"/>
        </w:numPr>
        <w:spacing w:after="60" w:line="300"/>
      </w:pPr>
      <w:r>
        <w:rPr>
          <w:rFonts w:ascii="Lexend" w:cs="Arial" w:eastAsia="Arial" w:hAnsi="Lexend"/>
          <w:color w:val="242730"/>
          <w:sz w:val="20"/>
          <w:szCs w:val="20"/>
        </w:rPr>
        <w:t xml:space="preserve">Daily schedule accuracy: Maintain at least 95% accuracy in daily progress updates.</w:t>
      </w:r>
    </w:p>
    <w:p>
      <w:pPr>
        <w:pStyle w:val="ListParagraph"/>
        <w:numPr>
          <w:ilvl w:val="0"/>
          <w:numId w:val="1"/>
        </w:numPr>
        <w:spacing w:after="60" w:line="300"/>
      </w:pPr>
      <w:r>
        <w:rPr>
          <w:rFonts w:ascii="Lexend" w:cs="Arial" w:eastAsia="Arial" w:hAnsi="Lexend"/>
          <w:color w:val="242730"/>
          <w:sz w:val="20"/>
          <w:szCs w:val="20"/>
        </w:rPr>
        <w:t xml:space="preserve">Response time to crew inquiries: Average response time under 10 minutes.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greater than 4.8 stars from client feedback.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education is a plus.</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 or scheduling roles, preferably in home services.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for effective coordination.</w:t>
      </w:r>
    </w:p>
    <w:p>
      <w:pPr>
        <w:pStyle w:val="ListParagraph"/>
        <w:numPr>
          <w:ilvl w:val="0"/>
          <w:numId w:val="1"/>
        </w:numPr>
        <w:spacing w:after="60" w:line="300"/>
      </w:pPr>
      <w:r>
        <w:rPr>
          <w:rFonts w:ascii="Lexend" w:cs="Arial" w:eastAsia="Arial" w:hAnsi="Lexend"/>
          <w:color w:val="242730"/>
          <w:sz w:val="20"/>
          <w:szCs w:val="20"/>
        </w:rPr>
        <w:t xml:space="preserve">Strong organizational and time-management skills with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dispatch software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property preservation or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operations or logistics coordination for service-based companies.</w:t>
      </w:r>
    </w:p>
    <w:p>
      <w:pPr>
        <w:pStyle w:val="ListParagraph"/>
        <w:numPr>
          <w:ilvl w:val="0"/>
          <w:numId w:val="1"/>
        </w:numPr>
        <w:spacing w:after="60" w:line="300"/>
      </w:pPr>
      <w:r>
        <w:rPr>
          <w:rFonts w:ascii="Lexend" w:cs="Arial" w:eastAsia="Arial" w:hAnsi="Lexend"/>
          <w:color w:val="242730"/>
          <w:sz w:val="20"/>
          <w:szCs w:val="20"/>
        </w:rPr>
        <w:t xml:space="preserve">Knowledge of local service areas and strong geographical orientation.</w:t>
      </w:r>
    </w:p>
    <w:p>
      <w:pPr>
        <w:pStyle w:val="ListParagraph"/>
        <w:numPr>
          <w:ilvl w:val="0"/>
          <w:numId w:val="1"/>
        </w:numPr>
        <w:spacing w:after="60" w:line="300"/>
      </w:pPr>
      <w:r>
        <w:rPr>
          <w:rFonts w:ascii="Lexend" w:cs="Arial" w:eastAsia="Arial" w:hAnsi="Lexend"/>
          <w:color w:val="242730"/>
          <w:sz w:val="20"/>
          <w:szCs w:val="20"/>
        </w:rPr>
        <w:t xml:space="preserve">Familiarity with mobile workforce management tools and tracking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managing dispatch activities.</w:t>
      </w:r>
    </w:p>
    <w:p>
      <w:pPr>
        <w:pStyle w:val="ListParagraph"/>
        <w:numPr>
          <w:ilvl w:val="0"/>
          <w:numId w:val="1"/>
        </w:numPr>
        <w:spacing w:after="60" w:line="300"/>
      </w:pPr>
      <w:r>
        <w:rPr>
          <w:rFonts w:ascii="Lexend" w:cs="Arial" w:eastAsia="Arial" w:hAnsi="Lexend"/>
          <w:color w:val="242730"/>
          <w:sz w:val="20"/>
          <w:szCs w:val="20"/>
        </w:rPr>
        <w:t xml:space="preserve">Occasional lifting or moving of equipment such as handheld devices may be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Some on-call responsibilities during peak periods or emergencies.</w:t>
      </w:r>
    </w:p>
    <w:p>
      <w:pPr>
        <w:pStyle w:val="ListParagraph"/>
        <w:numPr>
          <w:ilvl w:val="0"/>
          <w:numId w:val="1"/>
        </w:numPr>
        <w:spacing w:after="60" w:line="300"/>
      </w:pPr>
      <w:r>
        <w:rPr>
          <w:rFonts w:ascii="Lexend" w:cs="Arial" w:eastAsia="Arial" w:hAnsi="Lexend"/>
          <w:color w:val="242730"/>
          <w:sz w:val="20"/>
          <w:szCs w:val="20"/>
        </w:rPr>
        <w:t xml:space="preserve">Office-based role with potential remote work options as approved by management.</w:t>
      </w:r>
    </w:p>
    <w:p>
      <w:pPr>
        <w:pStyle w:val="ListParagraph"/>
        <w:numPr>
          <w:ilvl w:val="0"/>
          <w:numId w:val="1"/>
        </w:numPr>
        <w:spacing w:after="60" w:line="300"/>
      </w:pPr>
      <w:r>
        <w:rPr>
          <w:rFonts w:ascii="Lexend" w:cs="Arial" w:eastAsia="Arial" w:hAnsi="Lexend"/>
          <w:color w:val="242730"/>
          <w:sz w:val="20"/>
          <w:szCs w:val="20"/>
        </w:rPr>
        <w:t xml:space="preserve">Frequent interaction with teams both in-office and in the field via phone or digital platforms.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$25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dispatch accuracy and customer feedback.</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matching program along with paid time off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environment of growth, collaboration, and continuous improvement, ensuring every team member feels valued and empowered.</w:t>
      </w:r>
    </w:p>
    <w:p>
      <w:pPr>
        <w:pStyle w:val="ListParagraph"/>
        <w:numPr>
          <w:ilvl w:val="0"/>
          <w:numId w:val="1"/>
        </w:numPr>
        <w:spacing w:after="60" w:line="300"/>
      </w:pPr>
      <w:r>
        <w:rPr>
          <w:rFonts w:ascii="Lexend" w:cs="Arial" w:eastAsia="Arial" w:hAnsi="Lexend"/>
          <w:color w:val="242730"/>
          <w:sz w:val="20"/>
          <w:szCs w:val="20"/>
        </w:rPr>
        <w:t xml:space="preserve">Our culture emphasizes clear communication, innovation, and a shared commitment to outstanding customer service, making this an ideal place to build your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hirebus.com/job-descriptions/property-preservation-services/dispatcher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Preservation Services Dispatcher job description</dc:title>
  <dc:creator>HireBus</dc:creator>
  <dc:description>HireBus Role Blueprint: Dispatcher job description template for Property Preservation Services.</dc:description>
  <cp:lastModifiedBy>Un-named</cp:lastModifiedBy>
  <cp:revision>1</cp:revision>
  <dcterms:created xsi:type="dcterms:W3CDTF">2026-10-23T06:49:07.197Z</dcterms:created>
  <dcterms:modified xsi:type="dcterms:W3CDTF">2026-10-23T06:49:07.197Z</dcterms:modified>
</cp:coreProperties>
</file>

<file path=docProps/custom.xml><?xml version="1.0" encoding="utf-8"?>
<Properties xmlns="http://schemas.openxmlformats.org/officeDocument/2006/custom-properties" xmlns:vt="http://schemas.openxmlformats.org/officeDocument/2006/docPropsVTypes"/>
</file>