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Refrigeration Install &amp; Service - Field Supervisor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You'll lead install crews on site. You'll set up each job, check the work as it goes (brazing, pressure tests, evacuation and wiring), keep crews safe in stores that stay open, and close out punch lists so the service department inherits systems that work.</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Lead Refrigeration Installers across </w:t>
      </w:r>
      <w:r>
        <w:rPr>
          <w:rFonts w:ascii="Lexend" w:cs="Arial" w:eastAsia="Arial" w:hAnsi="Lexend"/>
          <w:color w:val="242730"/>
          <w:sz w:val="20"/>
          <w:szCs w:val="20"/>
          <w:highlight w:val="yellow"/>
        </w:rPr>
        <w:t xml:space="preserve">[two to four]</w:t>
      </w:r>
      <w:r>
        <w:rPr>
          <w:rFonts w:ascii="Lexend" w:cs="Arial" w:eastAsia="Arial" w:hAnsi="Lexend"/>
          <w:color w:val="242730"/>
          <w:sz w:val="20"/>
          <w:szCs w:val="20"/>
        </w:rPr>
        <w:t xml:space="preserve"> active jobs at a time.</w:t>
      </w:r>
    </w:p>
    <w:p>
      <w:pPr>
        <w:pStyle w:val="ListParagraph"/>
        <w:numPr>
          <w:ilvl w:val="0"/>
          <w:numId w:val="1"/>
        </w:numPr>
        <w:spacing w:after="60" w:line="300"/>
      </w:pPr>
      <w:r>
        <w:rPr>
          <w:rFonts w:ascii="Lexend" w:cs="Arial" w:eastAsia="Arial" w:hAnsi="Lexend"/>
          <w:color w:val="242730"/>
          <w:sz w:val="20"/>
          <w:szCs w:val="20"/>
        </w:rPr>
        <w:t xml:space="preserve">Walk each job before it starts with the Project Manager &amp; Estimator: store access, equipment locations, roof access, power and crane setup.</w:t>
      </w:r>
    </w:p>
    <w:p>
      <w:pPr>
        <w:pStyle w:val="ListParagraph"/>
        <w:numPr>
          <w:ilvl w:val="0"/>
          <w:numId w:val="1"/>
        </w:numPr>
        <w:spacing w:after="60" w:line="300"/>
      </w:pPr>
      <w:r>
        <w:rPr>
          <w:rFonts w:ascii="Lexend" w:cs="Arial" w:eastAsia="Arial" w:hAnsi="Lexend"/>
          <w:color w:val="242730"/>
          <w:sz w:val="20"/>
          <w:szCs w:val="20"/>
        </w:rPr>
        <w:t xml:space="preserve">Check work in progress: nitrogen flowing during brazing, pressure tests held, deep vacuum verified with a micron gauge, and charge recorded.</w:t>
      </w:r>
    </w:p>
    <w:p>
      <w:pPr>
        <w:pStyle w:val="ListParagraph"/>
        <w:numPr>
          <w:ilvl w:val="0"/>
          <w:numId w:val="1"/>
        </w:numPr>
        <w:spacing w:after="60" w:line="300"/>
      </w:pPr>
      <w:r>
        <w:rPr>
          <w:rFonts w:ascii="Lexend" w:cs="Arial" w:eastAsia="Arial" w:hAnsi="Lexend"/>
          <w:color w:val="242730"/>
          <w:sz w:val="20"/>
          <w:szCs w:val="20"/>
        </w:rPr>
        <w:t xml:space="preserve">Plan overnight work with store managers: product moves, which cases come down, and which aisles stay open.</w:t>
      </w:r>
    </w:p>
    <w:p>
      <w:pPr>
        <w:pStyle w:val="ListParagraph"/>
        <w:numPr>
          <w:ilvl w:val="0"/>
          <w:numId w:val="1"/>
        </w:numPr>
        <w:spacing w:after="60" w:line="300"/>
      </w:pPr>
      <w:r>
        <w:rPr>
          <w:rFonts w:ascii="Lexend" w:cs="Arial" w:eastAsia="Arial" w:hAnsi="Lexend"/>
          <w:color w:val="242730"/>
          <w:sz w:val="20"/>
          <w:szCs w:val="20"/>
        </w:rPr>
        <w:t xml:space="preserve">Run toolbox talks and enforce lockout/tagout, hot work permits, fall protection and ladder safety.</w:t>
      </w:r>
    </w:p>
    <w:p>
      <w:pPr>
        <w:pStyle w:val="ListParagraph"/>
        <w:numPr>
          <w:ilvl w:val="0"/>
          <w:numId w:val="1"/>
        </w:numPr>
        <w:spacing w:after="60" w:line="300"/>
      </w:pPr>
      <w:r>
        <w:rPr>
          <w:rFonts w:ascii="Lexend" w:cs="Arial" w:eastAsia="Arial" w:hAnsi="Lexend"/>
          <w:color w:val="242730"/>
          <w:sz w:val="20"/>
          <w:szCs w:val="20"/>
        </w:rPr>
        <w:t xml:space="preserve">Manage punch lists, daily logs and photos, and sign off startup with the Lead Refrigeration Technician.</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Brief crews at the start of each shift on tasks, safety and store rules.</w:t>
      </w:r>
    </w:p>
    <w:p>
      <w:pPr>
        <w:pStyle w:val="ListParagraph"/>
        <w:numPr>
          <w:ilvl w:val="0"/>
          <w:numId w:val="1"/>
        </w:numPr>
        <w:spacing w:after="60" w:line="300"/>
      </w:pPr>
      <w:r>
        <w:rPr>
          <w:rFonts w:ascii="Lexend" w:cs="Arial" w:eastAsia="Arial" w:hAnsi="Lexend"/>
          <w:color w:val="242730"/>
          <w:sz w:val="20"/>
          <w:szCs w:val="20"/>
        </w:rPr>
        <w:t xml:space="preserve">Move between job sites to check progress and quality.</w:t>
      </w:r>
    </w:p>
    <w:p>
      <w:pPr>
        <w:pStyle w:val="ListParagraph"/>
        <w:numPr>
          <w:ilvl w:val="0"/>
          <w:numId w:val="1"/>
        </w:numPr>
        <w:spacing w:after="60" w:line="300"/>
      </w:pPr>
      <w:r>
        <w:rPr>
          <w:rFonts w:ascii="Lexend" w:cs="Arial" w:eastAsia="Arial" w:hAnsi="Lexend"/>
          <w:color w:val="242730"/>
          <w:sz w:val="20"/>
          <w:szCs w:val="20"/>
        </w:rPr>
        <w:t xml:space="preserve">Solve field problems: missing parts, changed layouts and conflicts with other trades.</w:t>
      </w:r>
    </w:p>
    <w:p>
      <w:pPr>
        <w:pStyle w:val="ListParagraph"/>
        <w:numPr>
          <w:ilvl w:val="0"/>
          <w:numId w:val="1"/>
        </w:numPr>
        <w:spacing w:after="60" w:line="300"/>
      </w:pPr>
      <w:r>
        <w:rPr>
          <w:rFonts w:ascii="Lexend" w:cs="Arial" w:eastAsia="Arial" w:hAnsi="Lexend"/>
          <w:color w:val="242730"/>
          <w:sz w:val="20"/>
          <w:szCs w:val="20"/>
        </w:rPr>
        <w:t xml:space="preserve">Update the Operations Manager on progress, hours and delays.</w:t>
      </w:r>
    </w:p>
    <w:p>
      <w:pPr>
        <w:pStyle w:val="ListParagraph"/>
        <w:numPr>
          <w:ilvl w:val="0"/>
          <w:numId w:val="1"/>
        </w:numPr>
        <w:spacing w:after="60" w:line="300"/>
      </w:pPr>
      <w:r>
        <w:rPr>
          <w:rFonts w:ascii="Lexend" w:cs="Arial" w:eastAsia="Arial" w:hAnsi="Lexend"/>
          <w:color w:val="242730"/>
          <w:sz w:val="20"/>
          <w:szCs w:val="20"/>
        </w:rPr>
        <w:t xml:space="preserve">Fill out daily logs and photo records.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Crew hours against estimate: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Pressure tests passed on the first try: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Punch list items open at turnover: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Safety incidents: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Store complaints during installs: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[5+]</w:t>
      </w:r>
      <w:r>
        <w:rPr>
          <w:rFonts w:ascii="Lexend" w:cs="Arial" w:eastAsia="Arial" w:hAnsi="Lexend"/>
          <w:color w:val="242730"/>
          <w:sz w:val="20"/>
          <w:szCs w:val="20"/>
        </w:rPr>
        <w:t xml:space="preserve"> years installing commercial refrigeration systems, including </w:t>
      </w:r>
      <w:r>
        <w:rPr>
          <w:rFonts w:ascii="Lexend" w:cs="Arial" w:eastAsia="Arial" w:hAnsi="Lexend"/>
          <w:color w:val="242730"/>
          <w:sz w:val="20"/>
          <w:szCs w:val="20"/>
          <w:highlight w:val="yellow"/>
        </w:rPr>
        <w:t xml:space="preserve">[1+]</w:t>
      </w:r>
      <w:r>
        <w:rPr>
          <w:rFonts w:ascii="Lexend" w:cs="Arial" w:eastAsia="Arial" w:hAnsi="Lexend"/>
          <w:color w:val="242730"/>
          <w:sz w:val="20"/>
          <w:szCs w:val="20"/>
        </w:rPr>
        <w:t xml:space="preserve"> years leading a crew.</w:t>
      </w:r>
    </w:p>
    <w:p>
      <w:pPr>
        <w:pStyle w:val="ListParagraph"/>
        <w:numPr>
          <w:ilvl w:val="0"/>
          <w:numId w:val="1"/>
        </w:numPr>
        <w:spacing w:after="60" w:line="300"/>
      </w:pPr>
      <w:r>
        <w:rPr>
          <w:rFonts w:ascii="Lexend" w:cs="Arial" w:eastAsia="Arial" w:hAnsi="Lexend"/>
          <w:color w:val="242730"/>
          <w:sz w:val="20"/>
          <w:szCs w:val="20"/>
        </w:rPr>
        <w:t xml:space="preserve">EPA Section 608 Type II or Universal certification, to check and sign off the crew's refrigerant work.</w:t>
      </w:r>
    </w:p>
    <w:p>
      <w:pPr>
        <w:pStyle w:val="ListParagraph"/>
        <w:numPr>
          <w:ilvl w:val="0"/>
          <w:numId w:val="1"/>
        </w:numPr>
        <w:spacing w:after="60" w:line="300"/>
      </w:pPr>
      <w:r>
        <w:rPr>
          <w:rFonts w:ascii="Lexend" w:cs="Arial" w:eastAsia="Arial" w:hAnsi="Lexend"/>
          <w:color w:val="242730"/>
          <w:sz w:val="20"/>
          <w:szCs w:val="20"/>
        </w:rPr>
        <w:t xml:space="preserve">Skilled at brazing, piping, pressure testing and evacuation on walk-ins, cases, condensing units and racks.</w:t>
      </w:r>
    </w:p>
    <w:p>
      <w:pPr>
        <w:pStyle w:val="ListParagraph"/>
        <w:numPr>
          <w:ilvl w:val="0"/>
          <w:numId w:val="1"/>
        </w:numPr>
        <w:spacing w:after="60" w:line="300"/>
      </w:pPr>
      <w:r>
        <w:rPr>
          <w:rFonts w:ascii="Lexend" w:cs="Arial" w:eastAsia="Arial" w:hAnsi="Lexend"/>
          <w:color w:val="242730"/>
          <w:sz w:val="20"/>
          <w:szCs w:val="20"/>
        </w:rPr>
        <w:t xml:space="preserve">Can read refrigeration piping drawings and equipment schedules.</w:t>
      </w:r>
    </w:p>
    <w:p>
      <w:pPr>
        <w:pStyle w:val="ListParagraph"/>
        <w:numPr>
          <w:ilvl w:val="0"/>
          <w:numId w:val="1"/>
        </w:numPr>
        <w:spacing w:after="60" w:line="300"/>
      </w:pPr>
      <w:r>
        <w:rPr>
          <w:rFonts w:ascii="Lexend" w:cs="Arial" w:eastAsia="Arial" w:hAnsi="Lexend"/>
          <w:color w:val="242730"/>
          <w:sz w:val="20"/>
          <w:szCs w:val="20"/>
        </w:rPr>
        <w:t xml:space="preserve">Valid driver's license and an insurable driving record.</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OSHA 10 or OSHA 30 training.</w:t>
      </w:r>
    </w:p>
    <w:p>
      <w:pPr>
        <w:pStyle w:val="ListParagraph"/>
        <w:numPr>
          <w:ilvl w:val="0"/>
          <w:numId w:val="1"/>
        </w:numPr>
        <w:spacing w:after="60" w:line="300"/>
      </w:pPr>
      <w:r>
        <w:rPr>
          <w:rFonts w:ascii="Lexend" w:cs="Arial" w:eastAsia="Arial" w:hAnsi="Lexend"/>
          <w:color w:val="242730"/>
          <w:sz w:val="20"/>
          <w:szCs w:val="20"/>
        </w:rPr>
        <w:t xml:space="preserve">Experience with grocery remodels and case swaps in open stores.</w:t>
      </w:r>
    </w:p>
    <w:p>
      <w:pPr>
        <w:pStyle w:val="ListParagraph"/>
        <w:numPr>
          <w:ilvl w:val="0"/>
          <w:numId w:val="1"/>
        </w:numPr>
        <w:spacing w:after="60" w:line="300"/>
      </w:pPr>
      <w:r>
        <w:rPr>
          <w:rFonts w:ascii="Lexend" w:cs="Arial" w:eastAsia="Arial" w:hAnsi="Lexend"/>
          <w:color w:val="242730"/>
          <w:sz w:val="20"/>
          <w:szCs w:val="20"/>
        </w:rPr>
        <w:t xml:space="preserve">Experience with transcritical carbon dioxide or electronic expansion valve systems.</w:t>
      </w:r>
    </w:p>
    <w:p>
      <w:pPr>
        <w:pStyle w:val="ListParagraph"/>
        <w:numPr>
          <w:ilvl w:val="0"/>
          <w:numId w:val="1"/>
        </w:numPr>
        <w:spacing w:after="60" w:line="300"/>
      </w:pPr>
      <w:r>
        <w:rPr>
          <w:rFonts w:ascii="Lexend" w:cs="Arial" w:eastAsia="Arial" w:hAnsi="Lexend"/>
          <w:color w:val="242730"/>
          <w:sz w:val="20"/>
          <w:szCs w:val="20"/>
        </w:rPr>
        <w:t xml:space="preserve">Aerial lift and forklift operator training.</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Lift and carry copper, fittings and equipment up to </w:t>
      </w:r>
      <w:r>
        <w:rPr>
          <w:rFonts w:ascii="Lexend" w:cs="Arial" w:eastAsia="Arial" w:hAnsi="Lexend"/>
          <w:color w:val="242730"/>
          <w:sz w:val="20"/>
          <w:szCs w:val="20"/>
          <w:highlight w:val="yellow"/>
        </w:rPr>
        <w:t xml:space="preserve">[50]</w:t>
      </w:r>
      <w:r>
        <w:rPr>
          <w:rFonts w:ascii="Lexend" w:cs="Arial" w:eastAsia="Arial" w:hAnsi="Lexend"/>
          <w:color w:val="242730"/>
          <w:sz w:val="20"/>
          <w:szCs w:val="20"/>
        </w:rPr>
        <w:t xml:space="preserve"> pounds; team lift heavier loads.</w:t>
      </w:r>
    </w:p>
    <w:p>
      <w:pPr>
        <w:pStyle w:val="ListParagraph"/>
        <w:numPr>
          <w:ilvl w:val="0"/>
          <w:numId w:val="1"/>
        </w:numPr>
        <w:spacing w:after="60" w:line="300"/>
      </w:pPr>
      <w:r>
        <w:rPr>
          <w:rFonts w:ascii="Lexend" w:cs="Arial" w:eastAsia="Arial" w:hAnsi="Lexend"/>
          <w:color w:val="242730"/>
          <w:sz w:val="20"/>
          <w:szCs w:val="20"/>
        </w:rPr>
        <w:t xml:space="preserve">Climb ladders, work on rooftops, and work in tight spaces above ceilings and under cases.</w:t>
      </w:r>
    </w:p>
    <w:p>
      <w:pPr>
        <w:pStyle w:val="ListParagraph"/>
        <w:numPr>
          <w:ilvl w:val="0"/>
          <w:numId w:val="1"/>
        </w:numPr>
        <w:spacing w:after="60" w:line="300"/>
      </w:pPr>
      <w:r>
        <w:rPr>
          <w:rFonts w:ascii="Lexend" w:cs="Arial" w:eastAsia="Arial" w:hAnsi="Lexend"/>
          <w:color w:val="242730"/>
          <w:sz w:val="20"/>
          <w:szCs w:val="20"/>
        </w:rPr>
        <w:t xml:space="preserve">Work in rooftop heat and freezer cold.</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Install sites across </w:t>
      </w:r>
      <w:r>
        <w:rPr>
          <w:rFonts w:ascii="Lexend" w:cs="Arial" w:eastAsia="Arial" w:hAnsi="Lexend"/>
          <w:color w:val="242730"/>
          <w:sz w:val="20"/>
          <w:szCs w:val="20"/>
          <w:highlight w:val="yellow"/>
        </w:rPr>
        <w:t xml:space="preserve">[your service area]</w:t>
      </w:r>
      <w:r>
        <w:rPr>
          <w:rFonts w:ascii="Lexend" w:cs="Arial" w:eastAsia="Arial" w:hAnsi="Lexend"/>
          <w:color w:val="242730"/>
          <w:sz w:val="20"/>
          <w:szCs w:val="20"/>
        </w:rPr>
        <w:t xml:space="preserve">, with daily travel between jobs.</w:t>
      </w:r>
    </w:p>
    <w:p>
      <w:pPr>
        <w:pStyle w:val="ListParagraph"/>
        <w:numPr>
          <w:ilvl w:val="0"/>
          <w:numId w:val="1"/>
        </w:numPr>
        <w:spacing w:after="60" w:line="300"/>
      </w:pPr>
      <w:r>
        <w:rPr>
          <w:rFonts w:ascii="Lexend" w:cs="Arial" w:eastAsia="Arial" w:hAnsi="Lexend"/>
          <w:color w:val="242730"/>
          <w:sz w:val="20"/>
          <w:szCs w:val="20"/>
        </w:rPr>
        <w:t xml:space="preserve">Overnight, early-morning and weekend shifts to work around store hours.</w:t>
      </w:r>
    </w:p>
    <w:p>
      <w:pPr>
        <w:pStyle w:val="ListParagraph"/>
        <w:numPr>
          <w:ilvl w:val="0"/>
          <w:numId w:val="1"/>
        </w:numPr>
        <w:spacing w:after="60" w:line="300"/>
      </w:pPr>
      <w:r>
        <w:rPr>
          <w:rFonts w:ascii="Lexend" w:cs="Arial" w:eastAsia="Arial" w:hAnsi="Lexend"/>
          <w:color w:val="242730"/>
          <w:sz w:val="20"/>
          <w:szCs w:val="20"/>
        </w:rPr>
        <w:t xml:space="preserve">Company truck: </w:t>
      </w:r>
      <w:r>
        <w:rPr>
          <w:rFonts w:ascii="Lexend" w:cs="Arial" w:eastAsia="Arial" w:hAnsi="Lexend"/>
          <w:color w:val="242730"/>
          <w:sz w:val="20"/>
          <w:szCs w:val="20"/>
          <w:highlight w:val="yellow"/>
        </w:rPr>
        <w:t xml:space="preserve">[your vehicle policy]</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field supervisor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hirebus.com/job-descriptions/refrigeration-install-and-service/field-supervisor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8"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Refrigeration Install &amp; Service Field Supervisor job description</dc:title>
  <dc:creator>HireBus</dc:creator>
  <dc:description>HireBus Role Blueprint: Field Supervisor job description template for Refrigeration Install &amp; Service.</dc:description>
  <cp:lastModifiedBy>Un-named</cp:lastModifiedBy>
  <cp:revision>1</cp:revision>
  <dcterms:created xsi:type="dcterms:W3CDTF">2026-10-23T06:48:28.468Z</dcterms:created>
  <dcterms:modified xsi:type="dcterms:W3CDTF">2026-10-23T06:48:28.468Z</dcterms:modified>
</cp:coreProperties>
</file>

<file path=docProps/custom.xml><?xml version="1.0" encoding="utf-8"?>
<Properties xmlns="http://schemas.openxmlformats.org/officeDocument/2006/custom-properties" xmlns:vt="http://schemas.openxmlformats.org/officeDocument/2006/docPropsVTypes"/>
</file>