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coordination for dispatching field crews and ensuring residential building projects proceed on schedule. Collaborate with on-site teams to update schedules, assign tasks, and track project progress. Enhance project efficiency and communication between the field and office environments. Contribute to the positive customer experience by ensuring timely and accurate crew assignments.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field crews to residential building projects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Update and maintain site schedules to ensure optimal resource allocation.</w:t>
      </w:r>
    </w:p>
    <w:p>
      <w:pPr>
        <w:pStyle w:val="ListParagraph"/>
        <w:numPr>
          <w:ilvl w:val="0"/>
          <w:numId w:val="1"/>
        </w:numPr>
        <w:spacing w:after="60" w:line="300"/>
      </w:pPr>
      <w:r>
        <w:rPr>
          <w:rFonts w:ascii="Lexend" w:cs="Arial" w:eastAsia="Arial" w:hAnsi="Lexend"/>
          <w:color w:val="242730"/>
          <w:sz w:val="20"/>
          <w:szCs w:val="20"/>
        </w:rPr>
        <w:t xml:space="preserve">Track job progress and communicate status updates to project managers and team members.</w:t>
      </w:r>
    </w:p>
    <w:p>
      <w:pPr>
        <w:pStyle w:val="ListParagraph"/>
        <w:numPr>
          <w:ilvl w:val="0"/>
          <w:numId w:val="1"/>
        </w:numPr>
        <w:spacing w:after="60" w:line="300"/>
      </w:pPr>
      <w:r>
        <w:rPr>
          <w:rFonts w:ascii="Lexend" w:cs="Arial" w:eastAsia="Arial" w:hAnsi="Lexend"/>
          <w:color w:val="242730"/>
          <w:sz w:val="20"/>
          <w:szCs w:val="20"/>
        </w:rPr>
        <w:t xml:space="preserve">Coordinate with on-site supervisors to address any schedule changes or delays.</w:t>
      </w:r>
    </w:p>
    <w:p>
      <w:pPr>
        <w:pStyle w:val="ListParagraph"/>
        <w:numPr>
          <w:ilvl w:val="0"/>
          <w:numId w:val="1"/>
        </w:numPr>
        <w:spacing w:after="60" w:line="300"/>
      </w:pPr>
      <w:r>
        <w:rPr>
          <w:rFonts w:ascii="Lexend" w:cs="Arial" w:eastAsia="Arial" w:hAnsi="Lexend"/>
          <w:color w:val="242730"/>
          <w:sz w:val="20"/>
          <w:szCs w:val="20"/>
        </w:rPr>
        <w:t xml:space="preserve">Document daily activities and crew assignments accurately for reporting purposes.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project timelines and adjust crew assignments in real time.</w:t>
      </w:r>
    </w:p>
    <w:p>
      <w:pPr>
        <w:pStyle w:val="ListParagraph"/>
        <w:numPr>
          <w:ilvl w:val="0"/>
          <w:numId w:val="1"/>
        </w:numPr>
        <w:spacing w:after="60" w:line="300"/>
      </w:pPr>
      <w:r>
        <w:rPr>
          <w:rFonts w:ascii="Lexend" w:cs="Arial" w:eastAsia="Arial" w:hAnsi="Lexend"/>
          <w:color w:val="242730"/>
          <w:sz w:val="20"/>
          <w:szCs w:val="20"/>
        </w:rPr>
        <w:t xml:space="preserve">Communicate with field teams to confirm task completion and gather progress feedback.</w:t>
      </w:r>
    </w:p>
    <w:p>
      <w:pPr>
        <w:pStyle w:val="ListParagraph"/>
        <w:numPr>
          <w:ilvl w:val="0"/>
          <w:numId w:val="1"/>
        </w:numPr>
        <w:spacing w:after="60" w:line="300"/>
      </w:pPr>
      <w:r>
        <w:rPr>
          <w:rFonts w:ascii="Lexend" w:cs="Arial" w:eastAsia="Arial" w:hAnsi="Lexend"/>
          <w:color w:val="242730"/>
          <w:sz w:val="20"/>
          <w:szCs w:val="20"/>
        </w:rPr>
        <w:t xml:space="preserve">Update scheduling software and databases with current project statuses.</w:t>
      </w:r>
    </w:p>
    <w:p>
      <w:pPr>
        <w:pStyle w:val="ListParagraph"/>
        <w:numPr>
          <w:ilvl w:val="0"/>
          <w:numId w:val="1"/>
        </w:numPr>
        <w:spacing w:after="60" w:line="300"/>
      </w:pPr>
      <w:r>
        <w:rPr>
          <w:rFonts w:ascii="Lexend" w:cs="Arial" w:eastAsia="Arial" w:hAnsi="Lexend"/>
          <w:color w:val="242730"/>
          <w:sz w:val="20"/>
          <w:szCs w:val="20"/>
        </w:rPr>
        <w:t xml:space="preserve">Resolve conflicts or scheduling issues by quickly collaborating with other departments.</w:t>
      </w:r>
    </w:p>
    <w:p>
      <w:pPr>
        <w:pStyle w:val="ListParagraph"/>
        <w:numPr>
          <w:ilvl w:val="0"/>
          <w:numId w:val="1"/>
        </w:numPr>
        <w:spacing w:after="60" w:line="300"/>
      </w:pPr>
      <w:r>
        <w:rPr>
          <w:rFonts w:ascii="Lexend" w:cs="Arial" w:eastAsia="Arial" w:hAnsi="Lexend"/>
          <w:color w:val="242730"/>
          <w:sz w:val="20"/>
          <w:szCs w:val="20"/>
        </w:rPr>
        <w:t xml:space="preserve">Liaise between residential builders, developers, and field crews to enhance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Assignment Accuracy: Achieve 98% accuracy in crew assignments per schedule.</w:t>
      </w:r>
    </w:p>
    <w:p>
      <w:pPr>
        <w:pStyle w:val="ListParagraph"/>
        <w:numPr>
          <w:ilvl w:val="0"/>
          <w:numId w:val="1"/>
        </w:numPr>
        <w:spacing w:after="60" w:line="300"/>
      </w:pPr>
      <w:r>
        <w:rPr>
          <w:rFonts w:ascii="Lexend" w:cs="Arial" w:eastAsia="Arial" w:hAnsi="Lexend"/>
          <w:color w:val="242730"/>
          <w:sz w:val="20"/>
          <w:szCs w:val="20"/>
        </w:rPr>
        <w:t xml:space="preserve">On-Time Dispatch Rate: Maintain a dispatch punctuality rate of &gt;95%.</w:t>
      </w:r>
    </w:p>
    <w:p>
      <w:pPr>
        <w:pStyle w:val="ListParagraph"/>
        <w:numPr>
          <w:ilvl w:val="0"/>
          <w:numId w:val="1"/>
        </w:numPr>
        <w:spacing w:after="60" w:line="300"/>
      </w:pPr>
      <w:r>
        <w:rPr>
          <w:rFonts w:ascii="Lexend" w:cs="Arial" w:eastAsia="Arial" w:hAnsi="Lexend"/>
          <w:color w:val="242730"/>
          <w:sz w:val="20"/>
          <w:szCs w:val="20"/>
        </w:rPr>
        <w:t xml:space="preserve">Schedule Update Frequency: Update site schedules within 15 minutes of any change.</w:t>
      </w:r>
    </w:p>
    <w:p>
      <w:pPr>
        <w:pStyle w:val="ListParagraph"/>
        <w:numPr>
          <w:ilvl w:val="0"/>
          <w:numId w:val="1"/>
        </w:numPr>
        <w:spacing w:after="60" w:line="300"/>
      </w:pPr>
      <w:r>
        <w:rPr>
          <w:rFonts w:ascii="Lexend" w:cs="Arial" w:eastAsia="Arial" w:hAnsi="Lexend"/>
          <w:color w:val="242730"/>
          <w:sz w:val="20"/>
          <w:szCs w:val="20"/>
        </w:rPr>
        <w:t xml:space="preserve">Project Progress Reporting: Ensure 100% of projects have real-time progress updates available.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operations, logistics, or related fields.</w:t>
      </w:r>
    </w:p>
    <w:p>
      <w:pPr>
        <w:pStyle w:val="ListParagraph"/>
        <w:numPr>
          <w:ilvl w:val="0"/>
          <w:numId w:val="1"/>
        </w:numPr>
        <w:spacing w:after="60" w:line="300"/>
      </w:pPr>
      <w:r>
        <w:rPr>
          <w:rFonts w:ascii="Lexend" w:cs="Arial" w:eastAsia="Arial" w:hAnsi="Lexend"/>
          <w:color w:val="242730"/>
          <w:sz w:val="20"/>
          <w:szCs w:val="20"/>
        </w:rPr>
        <w:t xml:space="preserve">A minimum of 2 years of experience in dispatching, scheduling, or field coordination.</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skills with a keen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Ability to multi-task in a fast-paced, deadline-driven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dispatching for residential construction or development projects.</w:t>
      </w:r>
    </w:p>
    <w:p>
      <w:pPr>
        <w:pStyle w:val="ListParagraph"/>
        <w:numPr>
          <w:ilvl w:val="0"/>
          <w:numId w:val="1"/>
        </w:numPr>
        <w:spacing w:after="60" w:line="300"/>
      </w:pPr>
      <w:r>
        <w:rPr>
          <w:rFonts w:ascii="Lexend" w:cs="Arial" w:eastAsia="Arial" w:hAnsi="Lexend"/>
          <w:color w:val="242730"/>
          <w:sz w:val="20"/>
          <w:szCs w:val="20"/>
        </w:rPr>
        <w:t xml:space="preserve">Familiarity with residential building processes and on-site coordination.</w:t>
      </w:r>
    </w:p>
    <w:p>
      <w:pPr>
        <w:pStyle w:val="ListParagraph"/>
        <w:numPr>
          <w:ilvl w:val="0"/>
          <w:numId w:val="1"/>
        </w:numPr>
        <w:spacing w:after="60" w:line="300"/>
      </w:pPr>
      <w:r>
        <w:rPr>
          <w:rFonts w:ascii="Lexend" w:cs="Arial" w:eastAsia="Arial" w:hAnsi="Lexend"/>
          <w:color w:val="242730"/>
          <w:sz w:val="20"/>
          <w:szCs w:val="20"/>
        </w:rPr>
        <w:t xml:space="preserve">Experience working in a high-volume environment with multiple simultaneous projects.</w:t>
      </w:r>
    </w:p>
    <w:p>
      <w:pPr>
        <w:pStyle w:val="ListParagraph"/>
        <w:numPr>
          <w:ilvl w:val="0"/>
          <w:numId w:val="1"/>
        </w:numPr>
        <w:spacing w:after="60" w:line="300"/>
      </w:pPr>
      <w:r>
        <w:rPr>
          <w:rFonts w:ascii="Lexend" w:cs="Arial" w:eastAsia="Arial" w:hAnsi="Lexend"/>
          <w:color w:val="242730"/>
          <w:sz w:val="20"/>
          <w:szCs w:val="20"/>
        </w:rPr>
        <w:t xml:space="preserve">Background in logistics or operations within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desk for extended periods while using a computer and telephone.</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25 lbs may be required.</w:t>
      </w:r>
    </w:p>
    <w:p>
      <w:pPr>
        <w:pStyle w:val="ListParagraph"/>
        <w:numPr>
          <w:ilvl w:val="0"/>
          <w:numId w:val="1"/>
        </w:numPr>
        <w:spacing w:after="60" w:line="300"/>
      </w:pPr>
      <w:r>
        <w:rPr>
          <w:rFonts w:ascii="Lexend" w:cs="Arial" w:eastAsia="Arial" w:hAnsi="Lexend"/>
          <w:color w:val="242730"/>
          <w:sz w:val="20"/>
          <w:szCs w:val="20"/>
        </w:rPr>
        <w:t xml:space="preserve">Basic mobility to move around within an office setting and occasional site visits.</w:t>
      </w:r>
    </w:p>
    <w:p>
      <w:pPr>
        <w:pStyle w:val="ListParagraph"/>
        <w:numPr>
          <w:ilvl w:val="0"/>
          <w:numId w:val="1"/>
        </w:numPr>
        <w:spacing w:after="60" w:line="300"/>
      </w:pPr>
      <w:r>
        <w:rPr>
          <w:rFonts w:ascii="Lexend" w:cs="Arial" w:eastAsia="Arial" w:hAnsi="Lexend"/>
          <w:color w:val="242730"/>
          <w:sz w:val="20"/>
          <w:szCs w:val="20"/>
        </w:rPr>
        <w:t xml:space="preserve">Visual and auditory acuity to monitor multiple communications channels.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hours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Primarily an office-based role with occasional visits to job sites.</w:t>
      </w:r>
    </w:p>
    <w:p>
      <w:pPr>
        <w:pStyle w:val="ListParagraph"/>
        <w:numPr>
          <w:ilvl w:val="0"/>
          <w:numId w:val="1"/>
        </w:numPr>
        <w:spacing w:after="60" w:line="300"/>
      </w:pPr>
      <w:r>
        <w:rPr>
          <w:rFonts w:ascii="Lexend" w:cs="Arial" w:eastAsia="Arial" w:hAnsi="Lexend"/>
          <w:color w:val="242730"/>
          <w:sz w:val="20"/>
          <w:szCs w:val="20"/>
        </w:rPr>
        <w:t xml:space="preserve">On-call duties during high-demand periods may be necessary to ensure project continuity.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$20 - $25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on-time dispatch and schedule accuracy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and innovative company dedicated to excellence in residential development.</w:t>
      </w:r>
    </w:p>
    <w:p>
      <w:pPr>
        <w:pStyle w:val="ListParagraph"/>
        <w:numPr>
          <w:ilvl w:val="0"/>
          <w:numId w:val="1"/>
        </w:numPr>
        <w:spacing w:after="60" w:line="300"/>
      </w:pPr>
      <w:r>
        <w:rPr>
          <w:rFonts w:ascii="Lexend" w:cs="Arial" w:eastAsia="Arial" w:hAnsi="Lexend"/>
          <w:color w:val="242730"/>
          <w:sz w:val="20"/>
          <w:szCs w:val="20"/>
        </w:rPr>
        <w:t xml:space="preserve">Our culture promotes continuous growth, collaboration, and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value diversity, encourage creative solutions, and provide ample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Our team is passionate about the home services industry and strives to deliver exceptional service on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Dispatcher job description</dc:title>
  <dc:creator>HireBus</dc:creator>
  <dc:description>HireBus Role Blueprint: Dispatcher job description template for Residential Builders / Developers.</dc:description>
  <cp:lastModifiedBy>Un-named</cp:lastModifiedBy>
  <cp:revision>1</cp:revision>
  <dcterms:created xsi:type="dcterms:W3CDTF">2026-10-23T06:47:18.336Z</dcterms:created>
  <dcterms:modified xsi:type="dcterms:W3CDTF">2026-10-23T06:47:18.336Z</dcterms:modified>
</cp:coreProperties>
</file>

<file path=docProps/custom.xml><?xml version="1.0" encoding="utf-8"?>
<Properties xmlns="http://schemas.openxmlformats.org/officeDocument/2006/custom-properties" xmlns:vt="http://schemas.openxmlformats.org/officeDocument/2006/docPropsVTypes"/>
</file>