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Catering and Events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Catering and Events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Catering and Events Manager to sell and run private dining and off-site catering for all of our restaurants. You'll answer inquiries, write proposals and banquet event orders, set menus with the chefs, collect deposits, and deliver each event the way the client was promised.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event and catering inquiries within </w:t>
      </w:r>
      <w:r>
        <w:rPr>
          <w:rFonts w:ascii="Lexend" w:cs="Arial" w:eastAsia="Arial" w:hAnsi="Lexend"/>
          <w:color w:val="242730"/>
          <w:sz w:val="20"/>
          <w:szCs w:val="20"/>
          <w:highlight w:val="yellow"/>
        </w:rPr>
        <w:t xml:space="preserve">[time frame]</w:t>
      </w:r>
      <w:r>
        <w:rPr>
          <w:rFonts w:ascii="Lexend" w:cs="Arial" w:eastAsia="Arial" w:hAnsi="Lexend"/>
          <w:color w:val="242730"/>
          <w:sz w:val="20"/>
          <w:szCs w:val="20"/>
        </w:rPr>
        <w:t xml:space="preserve"> and turn them into signed contracts with deposits.</w:t>
      </w:r>
    </w:p>
    <w:p>
      <w:pPr>
        <w:pStyle w:val="ListParagraph"/>
        <w:numPr>
          <w:ilvl w:val="0"/>
          <w:numId w:val="1"/>
        </w:numPr>
        <w:spacing w:after="60" w:line="300"/>
      </w:pPr>
      <w:r>
        <w:rPr>
          <w:rFonts w:ascii="Lexend" w:cs="Arial" w:eastAsia="Arial" w:hAnsi="Lexend"/>
          <w:color w:val="242730"/>
          <w:sz w:val="20"/>
          <w:szCs w:val="20"/>
        </w:rPr>
        <w:t xml:space="preserve">Write banquet event orders (BEOs) with headcount, menu, timeline, room setup, allergies and bar package.</w:t>
      </w:r>
    </w:p>
    <w:p>
      <w:pPr>
        <w:pStyle w:val="ListParagraph"/>
        <w:numPr>
          <w:ilvl w:val="0"/>
          <w:numId w:val="1"/>
        </w:numPr>
        <w:spacing w:after="60" w:line="300"/>
      </w:pPr>
      <w:r>
        <w:rPr>
          <w:rFonts w:ascii="Lexend" w:cs="Arial" w:eastAsia="Arial" w:hAnsi="Lexend"/>
          <w:color w:val="242730"/>
          <w:sz w:val="20"/>
          <w:szCs w:val="20"/>
        </w:rPr>
        <w:t xml:space="preserve">Build event menus and pricing with the Executive Chef, within group food cost targets.</w:t>
      </w:r>
    </w:p>
    <w:p>
      <w:pPr>
        <w:pStyle w:val="ListParagraph"/>
        <w:numPr>
          <w:ilvl w:val="0"/>
          <w:numId w:val="1"/>
        </w:numPr>
        <w:spacing w:after="60" w:line="300"/>
      </w:pPr>
      <w:r>
        <w:rPr>
          <w:rFonts w:ascii="Lexend" w:cs="Arial" w:eastAsia="Arial" w:hAnsi="Lexend"/>
          <w:color w:val="242730"/>
          <w:sz w:val="20"/>
          <w:szCs w:val="20"/>
        </w:rPr>
        <w:t xml:space="preserve">Book private dining rooms and full buyouts across </w:t>
      </w:r>
      <w:r>
        <w:rPr>
          <w:rFonts w:ascii="Lexend" w:cs="Arial" w:eastAsia="Arial" w:hAnsi="Lexend"/>
          <w:color w:val="242730"/>
          <w:sz w:val="20"/>
          <w:szCs w:val="20"/>
          <w:highlight w:val="yellow"/>
        </w:rPr>
        <w:t xml:space="preserve">[six to eight]</w:t>
      </w:r>
      <w:r>
        <w:rPr>
          <w:rFonts w:ascii="Lexend" w:cs="Arial" w:eastAsia="Arial" w:hAnsi="Lexend"/>
          <w:color w:val="242730"/>
          <w:sz w:val="20"/>
          <w:szCs w:val="20"/>
        </w:rPr>
        <w:t xml:space="preserve"> restaurants.</w:t>
      </w:r>
    </w:p>
    <w:p>
      <w:pPr>
        <w:pStyle w:val="ListParagraph"/>
        <w:numPr>
          <w:ilvl w:val="0"/>
          <w:numId w:val="1"/>
        </w:numPr>
        <w:spacing w:after="60" w:line="300"/>
      </w:pPr>
      <w:r>
        <w:rPr>
          <w:rFonts w:ascii="Lexend" w:cs="Arial" w:eastAsia="Arial" w:hAnsi="Lexend"/>
          <w:color w:val="242730"/>
          <w:sz w:val="20"/>
          <w:szCs w:val="20"/>
        </w:rPr>
        <w:t xml:space="preserve">Reach out to companies, wedding planners and venues for repeat business.</w:t>
      </w:r>
    </w:p>
    <w:p>
      <w:pPr>
        <w:pStyle w:val="ListParagraph"/>
        <w:numPr>
          <w:ilvl w:val="0"/>
          <w:numId w:val="1"/>
        </w:numPr>
        <w:spacing w:after="60" w:line="300"/>
      </w:pPr>
      <w:r>
        <w:rPr>
          <w:rFonts w:ascii="Lexend" w:cs="Arial" w:eastAsia="Arial" w:hAnsi="Lexend"/>
          <w:color w:val="242730"/>
          <w:sz w:val="20"/>
          <w:szCs w:val="20"/>
        </w:rPr>
        <w:t xml:space="preserve">Plan off-site catering: food transport, hot and cold holding, rentals, staffing, and any alcohol permit the event needs under your state's rules.</w:t>
      </w:r>
    </w:p>
    <w:p>
      <w:pPr>
        <w:pStyle w:val="ListParagraph"/>
        <w:numPr>
          <w:ilvl w:val="0"/>
          <w:numId w:val="1"/>
        </w:numPr>
        <w:spacing w:after="60" w:line="300"/>
      </w:pPr>
      <w:r>
        <w:rPr>
          <w:rFonts w:ascii="Lexend" w:cs="Arial" w:eastAsia="Arial" w:hAnsi="Lexend"/>
          <w:color w:val="242730"/>
          <w:sz w:val="20"/>
          <w:szCs w:val="20"/>
        </w:rPr>
        <w:t xml:space="preserve">Collect final counts and balances on time, and handle changes and disputes.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leads from the website, phone and </w:t>
      </w:r>
      <w:r>
        <w:rPr>
          <w:rFonts w:ascii="Lexend" w:cs="Arial" w:eastAsia="Arial" w:hAnsi="Lexend"/>
          <w:color w:val="242730"/>
          <w:sz w:val="20"/>
          <w:szCs w:val="20"/>
          <w:highlight w:val="yellow"/>
        </w:rPr>
        <w:t xml:space="preserve">[your event management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Give tours of private dining rooms to prospective clients.</w:t>
      </w:r>
    </w:p>
    <w:p>
      <w:pPr>
        <w:pStyle w:val="ListParagraph"/>
        <w:numPr>
          <w:ilvl w:val="0"/>
          <w:numId w:val="1"/>
        </w:numPr>
        <w:spacing w:after="60" w:line="300"/>
      </w:pPr>
      <w:r>
        <w:rPr>
          <w:rFonts w:ascii="Lexend" w:cs="Arial" w:eastAsia="Arial" w:hAnsi="Lexend"/>
          <w:color w:val="242730"/>
          <w:sz w:val="20"/>
          <w:szCs w:val="20"/>
        </w:rPr>
        <w:t xml:space="preserve">Send final BEOs to the GM, chef and bar </w:t>
      </w:r>
      <w:r>
        <w:rPr>
          <w:rFonts w:ascii="Lexend" w:cs="Arial" w:eastAsia="Arial" w:hAnsi="Lexend"/>
          <w:color w:val="242730"/>
          <w:sz w:val="20"/>
          <w:szCs w:val="20"/>
          <w:highlight w:val="yellow"/>
        </w:rPr>
        <w:t xml:space="preserve">[number]</w:t>
      </w:r>
      <w:r>
        <w:rPr>
          <w:rFonts w:ascii="Lexend" w:cs="Arial" w:eastAsia="Arial" w:hAnsi="Lexend"/>
          <w:color w:val="242730"/>
          <w:sz w:val="20"/>
          <w:szCs w:val="20"/>
        </w:rPr>
        <w:t xml:space="preserve"> days before each event.</w:t>
      </w:r>
    </w:p>
    <w:p>
      <w:pPr>
        <w:pStyle w:val="ListParagraph"/>
        <w:numPr>
          <w:ilvl w:val="0"/>
          <w:numId w:val="1"/>
        </w:numPr>
        <w:spacing w:after="60" w:line="300"/>
      </w:pPr>
      <w:r>
        <w:rPr>
          <w:rFonts w:ascii="Lexend" w:cs="Arial" w:eastAsia="Arial" w:hAnsi="Lexend"/>
          <w:color w:val="242730"/>
          <w:sz w:val="20"/>
          <w:szCs w:val="20"/>
        </w:rPr>
        <w:t xml:space="preserve">Work events on site: greet the host, check setup and timing, and fix problems on the spot.</w:t>
      </w:r>
    </w:p>
    <w:p>
      <w:pPr>
        <w:pStyle w:val="ListParagraph"/>
        <w:numPr>
          <w:ilvl w:val="0"/>
          <w:numId w:val="1"/>
        </w:numPr>
        <w:spacing w:after="60" w:line="300"/>
      </w:pPr>
      <w:r>
        <w:rPr>
          <w:rFonts w:ascii="Lexend" w:cs="Arial" w:eastAsia="Arial" w:hAnsi="Lexend"/>
          <w:color w:val="242730"/>
          <w:sz w:val="20"/>
          <w:szCs w:val="20"/>
        </w:rPr>
        <w:t xml:space="preserve">Follow up after each event for feedback, reviews and the next booking.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Event and catering sales versus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Inquiry to booking conversion: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Average spend per event: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Event food and beverage cost: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Repeat client bookings: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selling or managing private events, banquets or catering for restaurants, hotels or caterers.</w:t>
      </w:r>
    </w:p>
    <w:p>
      <w:pPr>
        <w:pStyle w:val="ListParagraph"/>
        <w:numPr>
          <w:ilvl w:val="0"/>
          <w:numId w:val="1"/>
        </w:numPr>
        <w:spacing w:after="60" w:line="300"/>
      </w:pPr>
      <w:r>
        <w:rPr>
          <w:rFonts w:ascii="Lexend" w:cs="Arial" w:eastAsia="Arial" w:hAnsi="Lexend"/>
          <w:color w:val="242730"/>
          <w:sz w:val="20"/>
          <w:szCs w:val="20"/>
        </w:rPr>
        <w:t xml:space="preserve">Has written BEOs and contracts and collected deposits.</w:t>
      </w:r>
    </w:p>
    <w:p>
      <w:pPr>
        <w:pStyle w:val="ListParagraph"/>
        <w:numPr>
          <w:ilvl w:val="0"/>
          <w:numId w:val="1"/>
        </w:numPr>
        <w:spacing w:after="60" w:line="300"/>
      </w:pPr>
      <w:r>
        <w:rPr>
          <w:rFonts w:ascii="Lexend" w:cs="Arial" w:eastAsia="Arial" w:hAnsi="Lexend"/>
          <w:color w:val="242730"/>
          <w:sz w:val="20"/>
          <w:szCs w:val="20"/>
        </w:rPr>
        <w:t xml:space="preserve">Can price food, staffing, rentals and bar service into one clear proposal.</w:t>
      </w:r>
    </w:p>
    <w:p>
      <w:pPr>
        <w:pStyle w:val="ListParagraph"/>
        <w:numPr>
          <w:ilvl w:val="0"/>
          <w:numId w:val="1"/>
        </w:numPr>
        <w:spacing w:after="60" w:line="300"/>
      </w:pPr>
      <w:r>
        <w:rPr>
          <w:rFonts w:ascii="Lexend" w:cs="Arial" w:eastAsia="Arial" w:hAnsi="Lexend"/>
          <w:color w:val="242730"/>
          <w:sz w:val="20"/>
          <w:szCs w:val="20"/>
        </w:rPr>
        <w:t xml:space="preserve">Food protection manager certification or a food handler card, as your state or county requires for event staff.</w:t>
      </w:r>
    </w:p>
    <w:p>
      <w:pPr>
        <w:pStyle w:val="ListParagraph"/>
        <w:numPr>
          <w:ilvl w:val="0"/>
          <w:numId w:val="1"/>
        </w:numPr>
        <w:spacing w:after="60" w:line="300"/>
      </w:pPr>
      <w:r>
        <w:rPr>
          <w:rFonts w:ascii="Lexend" w:cs="Arial" w:eastAsia="Arial" w:hAnsi="Lexend"/>
          <w:color w:val="242730"/>
          <w:sz w:val="20"/>
          <w:szCs w:val="20"/>
        </w:rPr>
        <w:t xml:space="preserve">Valid driver's license for off-site events and client meetings.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[Tripleseat or a similar event management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Off-site catering experience, including transporting and holding hot and cold food.</w:t>
      </w:r>
    </w:p>
    <w:p>
      <w:pPr>
        <w:pStyle w:val="ListParagraph"/>
        <w:numPr>
          <w:ilvl w:val="0"/>
          <w:numId w:val="1"/>
        </w:numPr>
        <w:spacing w:after="60" w:line="300"/>
      </w:pPr>
      <w:r>
        <w:rPr>
          <w:rFonts w:ascii="Lexend" w:cs="Arial" w:eastAsia="Arial" w:hAnsi="Lexend"/>
          <w:color w:val="242730"/>
          <w:sz w:val="20"/>
          <w:szCs w:val="20"/>
        </w:rPr>
        <w:t xml:space="preserve">Responsible alcohol service certification for events with a bar.</w:t>
      </w:r>
    </w:p>
    <w:p>
      <w:pPr>
        <w:pStyle w:val="ListParagraph"/>
        <w:numPr>
          <w:ilvl w:val="0"/>
          <w:numId w:val="1"/>
        </w:numPr>
        <w:spacing w:after="60" w:line="300"/>
      </w:pPr>
      <w:r>
        <w:rPr>
          <w:rFonts w:ascii="Lexend" w:cs="Arial" w:eastAsia="Arial" w:hAnsi="Lexend"/>
          <w:color w:val="242730"/>
          <w:sz w:val="20"/>
          <w:szCs w:val="20"/>
        </w:rPr>
        <w:t xml:space="preserve">Existing relationships with local companies, planners or venues.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through long event days, including setup and breakdown.</w:t>
      </w:r>
    </w:p>
    <w:p>
      <w:pPr>
        <w:pStyle w:val="ListParagraph"/>
        <w:numPr>
          <w:ilvl w:val="0"/>
          <w:numId w:val="1"/>
        </w:numPr>
        <w:spacing w:after="60" w:line="300"/>
      </w:pPr>
      <w:r>
        <w:rPr>
          <w:rFonts w:ascii="Lexend" w:cs="Arial" w:eastAsia="Arial" w:hAnsi="Lexend"/>
          <w:color w:val="242730"/>
          <w:sz w:val="20"/>
          <w:szCs w:val="20"/>
        </w:rPr>
        <w:t xml:space="preserve">Lift and carry chafing dishes, cases and rental equipment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office hours for sales, plus evening and weekend event shifts.</w:t>
      </w:r>
    </w:p>
    <w:p>
      <w:pPr>
        <w:pStyle w:val="ListParagraph"/>
        <w:numPr>
          <w:ilvl w:val="0"/>
          <w:numId w:val="1"/>
        </w:numPr>
        <w:spacing w:after="60" w:line="300"/>
      </w:pPr>
      <w:r>
        <w:rPr>
          <w:rFonts w:ascii="Lexend" w:cs="Arial" w:eastAsia="Arial" w:hAnsi="Lexend"/>
          <w:color w:val="242730"/>
          <w:sz w:val="20"/>
          <w:szCs w:val="20"/>
        </w:rPr>
        <w:t xml:space="preserve">Travel between restaurants and to off-site events in </w:t>
      </w:r>
      <w:r>
        <w:rPr>
          <w:rFonts w:ascii="Lexend" w:cs="Arial" w:eastAsia="Arial" w:hAnsi="Lexend"/>
          <w:color w:val="242730"/>
          <w:sz w:val="20"/>
          <w:szCs w:val="20"/>
          <w:highlight w:val="yellow"/>
        </w:rPr>
        <w:t xml:space="preserve">[area]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Busiest during the holiday season and </w:t>
      </w:r>
      <w:r>
        <w:rPr>
          <w:rFonts w:ascii="Lexend" w:cs="Arial" w:eastAsia="Arial" w:hAnsi="Lexend"/>
          <w:color w:val="242730"/>
          <w:sz w:val="20"/>
          <w:szCs w:val="20"/>
          <w:highlight w:val="yellow"/>
        </w:rPr>
        <w:t xml:space="preserve">[your local wedding and graduation season]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catering and events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hirebus.com/job-descriptions/restaurants/catering-and-events-manager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Catering and Events Manager job description</dc:title>
  <dc:creator>HireBus</dc:creator>
  <dc:description>HireBus Role Blueprint: Catering and Events Manager job description template for Restaurants.</dc:description>
  <cp:lastModifiedBy>Un-named</cp:lastModifiedBy>
  <cp:revision>1</cp:revision>
  <dcterms:created xsi:type="dcterms:W3CDTF">2026-10-20T17:06:50.700Z</dcterms:created>
  <dcterms:modified xsi:type="dcterms:W3CDTF">2026-10-20T17:06:50.700Z</dcterms:modified>
</cp:coreProperties>
</file>

<file path=docProps/custom.xml><?xml version="1.0" encoding="utf-8"?>
<Properties xmlns="http://schemas.openxmlformats.org/officeDocument/2006/custom-properties" xmlns:vt="http://schemas.openxmlformats.org/officeDocument/2006/docPropsVTypes"/>
</file>