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Restaurants - Executive Chef</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Kitchen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Culinary Director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We're hiring an Executive Chef to run one restaurant's kitchen. You'll cook the group's menu to spec, create specials within our food cost targets, order and receive product, and lead the Sous Chef, cooks and dishwashers. You report to the Culinary Director on food and work side by side with the GM on labor, costs and guest experience.</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Hold every plate to the group's recipes and plating specs, and taste through the line before service.</w:t>
      </w:r>
    </w:p>
    <w:p>
      <w:pPr>
        <w:pStyle w:val="ListParagraph"/>
        <w:numPr>
          <w:ilvl w:val="0"/>
          <w:numId w:val="1"/>
        </w:numPr>
        <w:spacing w:after="60" w:line="300"/>
      </w:pPr>
      <w:r>
        <w:rPr>
          <w:rFonts w:ascii="Lexend" w:cs="Arial" w:eastAsia="Arial" w:hAnsi="Lexend"/>
          <w:color w:val="242730"/>
          <w:sz w:val="20"/>
          <w:szCs w:val="20"/>
        </w:rPr>
        <w:t xml:space="preserve">Order product from approved vendors against par levels, and check deliveries for quality, temperature and credits.</w:t>
      </w:r>
    </w:p>
    <w:p>
      <w:pPr>
        <w:pStyle w:val="ListParagraph"/>
        <w:numPr>
          <w:ilvl w:val="0"/>
          <w:numId w:val="1"/>
        </w:numPr>
        <w:spacing w:after="60" w:line="300"/>
      </w:pPr>
      <w:r>
        <w:rPr>
          <w:rFonts w:ascii="Lexend" w:cs="Arial" w:eastAsia="Arial" w:hAnsi="Lexend"/>
          <w:color w:val="242730"/>
          <w:sz w:val="20"/>
          <w:szCs w:val="20"/>
        </w:rPr>
        <w:t xml:space="preserve">Run the weekly inventory and explain the gap between actual and theoretical food cost.</w:t>
      </w:r>
    </w:p>
    <w:p>
      <w:pPr>
        <w:pStyle w:val="ListParagraph"/>
        <w:numPr>
          <w:ilvl w:val="0"/>
          <w:numId w:val="1"/>
        </w:numPr>
        <w:spacing w:after="60" w:line="300"/>
      </w:pPr>
      <w:r>
        <w:rPr>
          <w:rFonts w:ascii="Lexend" w:cs="Arial" w:eastAsia="Arial" w:hAnsi="Lexend"/>
          <w:color w:val="242730"/>
          <w:sz w:val="20"/>
          <w:szCs w:val="20"/>
        </w:rPr>
        <w:t xml:space="preserve">Build the kitchen schedule within the labor budget and adjust it for covers and events.</w:t>
      </w:r>
    </w:p>
    <w:p>
      <w:pPr>
        <w:pStyle w:val="ListParagraph"/>
        <w:numPr>
          <w:ilvl w:val="0"/>
          <w:numId w:val="1"/>
        </w:numPr>
        <w:spacing w:after="60" w:line="300"/>
      </w:pPr>
      <w:r>
        <w:rPr>
          <w:rFonts w:ascii="Lexend" w:cs="Arial" w:eastAsia="Arial" w:hAnsi="Lexend"/>
          <w:color w:val="242730"/>
          <w:sz w:val="20"/>
          <w:szCs w:val="20"/>
        </w:rPr>
        <w:t xml:space="preserve">Hire, train and develop the Sous Chef, line cooks, prep cooks and dishwashers.</w:t>
      </w:r>
    </w:p>
    <w:p>
      <w:pPr>
        <w:pStyle w:val="ListParagraph"/>
        <w:numPr>
          <w:ilvl w:val="0"/>
          <w:numId w:val="1"/>
        </w:numPr>
        <w:spacing w:after="60" w:line="300"/>
      </w:pPr>
      <w:r>
        <w:rPr>
          <w:rFonts w:ascii="Lexend" w:cs="Arial" w:eastAsia="Arial" w:hAnsi="Lexend"/>
          <w:color w:val="242730"/>
          <w:sz w:val="20"/>
          <w:szCs w:val="20"/>
        </w:rPr>
        <w:t xml:space="preserve">Keep the kitchen inspection-ready every day: temp logs, labels and dates, cooling, cleaning and pest control.</w:t>
      </w:r>
    </w:p>
    <w:p>
      <w:pPr>
        <w:pStyle w:val="ListParagraph"/>
        <w:numPr>
          <w:ilvl w:val="0"/>
          <w:numId w:val="1"/>
        </w:numPr>
        <w:spacing w:after="60" w:line="300"/>
      </w:pPr>
      <w:r>
        <w:rPr>
          <w:rFonts w:ascii="Lexend" w:cs="Arial" w:eastAsia="Arial" w:hAnsi="Lexend"/>
          <w:color w:val="242730"/>
          <w:sz w:val="20"/>
          <w:szCs w:val="20"/>
        </w:rPr>
        <w:t xml:space="preserve">Create specials that use product on hand and hit cost, with the Culinary Director's approval.</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the walk-ins and prep areas at open: temps, labels, dates and what needs to be used first.</w:t>
      </w:r>
    </w:p>
    <w:p>
      <w:pPr>
        <w:pStyle w:val="ListParagraph"/>
        <w:numPr>
          <w:ilvl w:val="0"/>
          <w:numId w:val="1"/>
        </w:numPr>
        <w:spacing w:after="60" w:line="300"/>
      </w:pPr>
      <w:r>
        <w:rPr>
          <w:rFonts w:ascii="Lexend" w:cs="Arial" w:eastAsia="Arial" w:hAnsi="Lexend"/>
          <w:color w:val="242730"/>
          <w:sz w:val="20"/>
          <w:szCs w:val="20"/>
        </w:rPr>
        <w:t xml:space="preserve">Set the prep list with the Sous Chef from reservations, pars and events.</w:t>
      </w:r>
    </w:p>
    <w:p>
      <w:pPr>
        <w:pStyle w:val="ListParagraph"/>
        <w:numPr>
          <w:ilvl w:val="0"/>
          <w:numId w:val="1"/>
        </w:numPr>
        <w:spacing w:after="60" w:line="300"/>
      </w:pPr>
      <w:r>
        <w:rPr>
          <w:rFonts w:ascii="Lexend" w:cs="Arial" w:eastAsia="Arial" w:hAnsi="Lexend"/>
          <w:color w:val="242730"/>
          <w:sz w:val="20"/>
          <w:szCs w:val="20"/>
        </w:rPr>
        <w:t xml:space="preserve">Work the line or expo during the busiest part of service.</w:t>
      </w:r>
    </w:p>
    <w:p>
      <w:pPr>
        <w:pStyle w:val="ListParagraph"/>
        <w:numPr>
          <w:ilvl w:val="0"/>
          <w:numId w:val="1"/>
        </w:numPr>
        <w:spacing w:after="60" w:line="300"/>
      </w:pPr>
      <w:r>
        <w:rPr>
          <w:rFonts w:ascii="Lexend" w:cs="Arial" w:eastAsia="Arial" w:hAnsi="Lexend"/>
          <w:color w:val="242730"/>
          <w:sz w:val="20"/>
          <w:szCs w:val="20"/>
        </w:rPr>
        <w:t xml:space="preserve">Check ticket times and send-backs, and talk with the Floor Manager about any table the kitchen let down.</w:t>
      </w:r>
    </w:p>
    <w:p>
      <w:pPr>
        <w:pStyle w:val="ListParagraph"/>
        <w:numPr>
          <w:ilvl w:val="0"/>
          <w:numId w:val="1"/>
        </w:numPr>
        <w:spacing w:after="60" w:line="300"/>
      </w:pPr>
      <w:r>
        <w:rPr>
          <w:rFonts w:ascii="Lexend" w:cs="Arial" w:eastAsia="Arial" w:hAnsi="Lexend"/>
          <w:color w:val="242730"/>
          <w:sz w:val="20"/>
          <w:szCs w:val="20"/>
        </w:rPr>
        <w:t xml:space="preserve">Review invoices for price changes and short shipments before they go to the Bookkeeper.</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Actual versus theoretical food cost: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Kitchen labor percentage: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Health inspection score: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Average ticket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Dishes sent back: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[5+]</w:t>
      </w:r>
      <w:r>
        <w:rPr>
          <w:rFonts w:ascii="Lexend" w:cs="Arial" w:eastAsia="Arial" w:hAnsi="Lexend"/>
          <w:color w:val="242730"/>
          <w:sz w:val="20"/>
          <w:szCs w:val="20"/>
        </w:rPr>
        <w:t xml:space="preserve"> years in full-service kitchens, with </w:t>
      </w: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as a Sous Chef or Executive Chef.</w:t>
      </w:r>
    </w:p>
    <w:p>
      <w:pPr>
        <w:pStyle w:val="ListParagraph"/>
        <w:numPr>
          <w:ilvl w:val="0"/>
          <w:numId w:val="1"/>
        </w:numPr>
        <w:spacing w:after="60" w:line="300"/>
      </w:pPr>
      <w:r>
        <w:rPr>
          <w:rFonts w:ascii="Lexend" w:cs="Arial" w:eastAsia="Arial" w:hAnsi="Lexend"/>
          <w:color w:val="242730"/>
          <w:sz w:val="20"/>
          <w:szCs w:val="20"/>
        </w:rPr>
        <w:t xml:space="preserve">Current ServSafe Manager or equivalent food protection manager certification.</w:t>
      </w:r>
    </w:p>
    <w:p>
      <w:pPr>
        <w:pStyle w:val="ListParagraph"/>
        <w:numPr>
          <w:ilvl w:val="0"/>
          <w:numId w:val="1"/>
        </w:numPr>
        <w:spacing w:after="60" w:line="300"/>
      </w:pPr>
      <w:r>
        <w:rPr>
          <w:rFonts w:ascii="Lexend" w:cs="Arial" w:eastAsia="Arial" w:hAnsi="Lexend"/>
          <w:color w:val="242730"/>
          <w:sz w:val="20"/>
          <w:szCs w:val="20"/>
        </w:rPr>
        <w:t xml:space="preserve">Has managed food cost and kitchen labor to a budget, and can explain a variance.</w:t>
      </w:r>
    </w:p>
    <w:p>
      <w:pPr>
        <w:pStyle w:val="ListParagraph"/>
        <w:numPr>
          <w:ilvl w:val="0"/>
          <w:numId w:val="1"/>
        </w:numPr>
        <w:spacing w:after="60" w:line="300"/>
      </w:pPr>
      <w:r>
        <w:rPr>
          <w:rFonts w:ascii="Lexend" w:cs="Arial" w:eastAsia="Arial" w:hAnsi="Lexend"/>
          <w:color w:val="242730"/>
          <w:sz w:val="20"/>
          <w:szCs w:val="20"/>
        </w:rPr>
        <w:t xml:space="preserve">Can cook every station on the line and teach others to do it.</w:t>
      </w:r>
    </w:p>
    <w:p>
      <w:pPr>
        <w:pStyle w:val="ListParagraph"/>
        <w:numPr>
          <w:ilvl w:val="0"/>
          <w:numId w:val="1"/>
        </w:numPr>
        <w:spacing w:after="60" w:line="300"/>
      </w:pPr>
      <w:r>
        <w:rPr>
          <w:rFonts w:ascii="Lexend" w:cs="Arial" w:eastAsia="Arial" w:hAnsi="Lexend"/>
          <w:color w:val="242730"/>
          <w:sz w:val="20"/>
          <w:szCs w:val="20"/>
        </w:rPr>
        <w:t xml:space="preserve">Knows the food code rules for cooling, reheating, hot and cold holding, and allergen cross-contact.</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Culinary school or a formal apprenticeship.</w:t>
      </w:r>
    </w:p>
    <w:p>
      <w:pPr>
        <w:pStyle w:val="ListParagraph"/>
        <w:numPr>
          <w:ilvl w:val="0"/>
          <w:numId w:val="1"/>
        </w:numPr>
        <w:spacing w:after="60" w:line="300"/>
      </w:pPr>
      <w:r>
        <w:rPr>
          <w:rFonts w:ascii="Lexend" w:cs="Arial" w:eastAsia="Arial" w:hAnsi="Lexend"/>
          <w:color w:val="242730"/>
          <w:sz w:val="20"/>
          <w:szCs w:val="20"/>
        </w:rPr>
        <w:t xml:space="preserve">Experience in a multi-unit group with standard recipes.</w:t>
      </w:r>
    </w:p>
    <w:p>
      <w:pPr>
        <w:pStyle w:val="ListParagraph"/>
        <w:numPr>
          <w:ilvl w:val="0"/>
          <w:numId w:val="1"/>
        </w:numPr>
        <w:spacing w:after="60" w:line="300"/>
      </w:pPr>
      <w:r>
        <w:rPr>
          <w:rFonts w:ascii="Lexend" w:cs="Arial" w:eastAsia="Arial" w:hAnsi="Lexend"/>
          <w:color w:val="242730"/>
          <w:sz w:val="20"/>
          <w:szCs w:val="20"/>
        </w:rPr>
        <w:t xml:space="preserve">Experience with ordering and inventory software </w:t>
      </w:r>
      <w:r>
        <w:rPr>
          <w:rFonts w:ascii="Lexend" w:cs="Arial" w:eastAsia="Arial" w:hAnsi="Lexend"/>
          <w:color w:val="242730"/>
          <w:sz w:val="20"/>
          <w:szCs w:val="20"/>
          <w:highlight w:val="yellow"/>
        </w:rPr>
        <w:t xml:space="preserve">[such as MarginEdge or xtraCHEF]</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Has opened a new kitchen or reset one after a menu change.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Stand for most of a </w:t>
      </w:r>
      <w:r>
        <w:rPr>
          <w:rFonts w:ascii="Lexend" w:cs="Arial" w:eastAsia="Arial" w:hAnsi="Lexend"/>
          <w:color w:val="242730"/>
          <w:sz w:val="20"/>
          <w:szCs w:val="20"/>
          <w:highlight w:val="yellow"/>
        </w:rPr>
        <w:t xml:space="preserve">[10]</w:t>
      </w:r>
      <w:r>
        <w:rPr>
          <w:rFonts w:ascii="Lexend" w:cs="Arial" w:eastAsia="Arial" w:hAnsi="Lexend"/>
          <w:color w:val="242730"/>
          <w:sz w:val="20"/>
          <w:szCs w:val="20"/>
        </w:rPr>
        <w:t xml:space="preserve">-hour shift in a hot kitchen, often on the line.</w:t>
      </w:r>
    </w:p>
    <w:p>
      <w:pPr>
        <w:pStyle w:val="ListParagraph"/>
        <w:numPr>
          <w:ilvl w:val="0"/>
          <w:numId w:val="1"/>
        </w:numPr>
        <w:spacing w:after="60" w:line="300"/>
      </w:pPr>
      <w:r>
        <w:rPr>
          <w:rFonts w:ascii="Lexend" w:cs="Arial" w:eastAsia="Arial" w:hAnsi="Lexend"/>
          <w:color w:val="242730"/>
          <w:sz w:val="20"/>
          <w:szCs w:val="20"/>
        </w:rPr>
        <w:t xml:space="preserve">Move between the line, walk-ins and office, and lift cases up to </w:t>
      </w:r>
      <w:r>
        <w:rPr>
          <w:rFonts w:ascii="Lexend" w:cs="Arial" w:eastAsia="Arial" w:hAnsi="Lexend"/>
          <w:color w:val="242730"/>
          <w:sz w:val="20"/>
          <w:szCs w:val="20"/>
          <w:highlight w:val="yellow"/>
        </w:rPr>
        <w:t xml:space="preserve">[50]</w:t>
      </w:r>
      <w:r>
        <w:rPr>
          <w:rFonts w:ascii="Lexend" w:cs="Arial" w:eastAsia="Arial" w:hAnsi="Lexend"/>
          <w:color w:val="242730"/>
          <w:sz w:val="20"/>
          <w:szCs w:val="20"/>
        </w:rPr>
        <w:t xml:space="preserve"> pounds when receiving.</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highlight w:val="yellow"/>
        </w:rPr>
        <w:t xml:space="preserve">[Five]</w:t>
      </w:r>
      <w:r>
        <w:rPr>
          <w:rFonts w:ascii="Lexend" w:cs="Arial" w:eastAsia="Arial" w:hAnsi="Lexend"/>
          <w:color w:val="242730"/>
          <w:sz w:val="20"/>
          <w:szCs w:val="20"/>
        </w:rPr>
        <w:t xml:space="preserve"> shifts a week, including Friday and Saturday nights and most holidays.</w:t>
      </w:r>
    </w:p>
    <w:p>
      <w:pPr>
        <w:pStyle w:val="ListParagraph"/>
        <w:numPr>
          <w:ilvl w:val="0"/>
          <w:numId w:val="1"/>
        </w:numPr>
        <w:spacing w:after="60" w:line="300"/>
      </w:pPr>
      <w:r>
        <w:rPr>
          <w:rFonts w:ascii="Lexend" w:cs="Arial" w:eastAsia="Arial" w:hAnsi="Lexend"/>
          <w:color w:val="242730"/>
          <w:sz w:val="20"/>
          <w:szCs w:val="20"/>
        </w:rPr>
        <w:t xml:space="preserve">In the kitchen during service, with office time for ordering, scheduling and inventory.</w:t>
      </w:r>
    </w:p>
    <w:p>
      <w:pPr>
        <w:pStyle w:val="ListParagraph"/>
        <w:numPr>
          <w:ilvl w:val="0"/>
          <w:numId w:val="1"/>
        </w:numPr>
        <w:spacing w:after="60" w:line="300"/>
      </w:pPr>
      <w:r>
        <w:rPr>
          <w:rFonts w:ascii="Lexend" w:cs="Arial" w:eastAsia="Arial" w:hAnsi="Lexend"/>
          <w:color w:val="242730"/>
          <w:sz w:val="20"/>
          <w:szCs w:val="20"/>
        </w:rPr>
        <w:t xml:space="preserve">Monthly chef meetings with the Culinary Director at </w:t>
      </w:r>
      <w:r>
        <w:rPr>
          <w:rFonts w:ascii="Lexend" w:cs="Arial" w:eastAsia="Arial" w:hAnsi="Lexend"/>
          <w:color w:val="242730"/>
          <w:sz w:val="20"/>
          <w:szCs w:val="20"/>
          <w:highlight w:val="yellow"/>
        </w:rPr>
        <w:t xml:space="preserve">[location]</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executive chef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hirebus.com/job-descriptions/restaurants/executive-chef</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Restaurants Executive Chef job description</dc:title>
  <dc:creator>HireBus</dc:creator>
  <dc:description>HireBus Role Blueprint: Executive Chef job description template for Restaurants.</dc:description>
  <cp:lastModifiedBy>Un-named</cp:lastModifiedBy>
  <cp:revision>1</cp:revision>
  <dcterms:created xsi:type="dcterms:W3CDTF">2026-10-20T17:03:09.129Z</dcterms:created>
  <dcterms:modified xsi:type="dcterms:W3CDTF">2026-10-20T17:03:09.129Z</dcterms:modified>
</cp:coreProperties>
</file>

<file path=docProps/custom.xml><?xml version="1.0" encoding="utf-8"?>
<Properties xmlns="http://schemas.openxmlformats.org/officeDocument/2006/custom-properties" xmlns:vt="http://schemas.openxmlformats.org/officeDocument/2006/docPropsVTypes"/>
</file>