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Restaurants - Server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Front of House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Assistant 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Servers for one of our full-service restaurants. You'll guide guests through the menu and drinks, enter orders accurately, flag allergies to the kitchen, serve alcohol responsibly, and pace your section so tables turn on time. Shifts include side work and a checkout at the end of the night.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Greet each table quickly, explain the menu and specials, and suggest food and drink pairings.</w:t>
      </w:r>
    </w:p>
    <w:p>
      <w:pPr>
        <w:pStyle w:val="ListParagraph"/>
        <w:numPr>
          <w:ilvl w:val="0"/>
          <w:numId w:val="1"/>
        </w:numPr>
        <w:spacing w:after="60" w:line="300"/>
      </w:pPr>
      <w:r>
        <w:rPr>
          <w:rFonts w:ascii="Lexend" w:cs="Arial" w:eastAsia="Arial" w:hAnsi="Lexend"/>
          <w:color w:val="242730"/>
          <w:sz w:val="20"/>
          <w:szCs w:val="20"/>
        </w:rPr>
        <w:t xml:space="preserve">Enter orders in </w:t>
      </w:r>
      <w:r>
        <w:rPr>
          <w:rFonts w:ascii="Lexend" w:cs="Arial" w:eastAsia="Arial" w:hAnsi="Lexend"/>
          <w:color w:val="242730"/>
          <w:sz w:val="20"/>
          <w:szCs w:val="20"/>
          <w:highlight w:val="yellow"/>
        </w:rPr>
        <w:t xml:space="preserve">[your POS]</w:t>
      </w:r>
      <w:r>
        <w:rPr>
          <w:rFonts w:ascii="Lexend" w:cs="Arial" w:eastAsia="Arial" w:hAnsi="Lexend"/>
          <w:color w:val="242730"/>
          <w:sz w:val="20"/>
          <w:szCs w:val="20"/>
        </w:rPr>
        <w:t xml:space="preserve"> with seat numbers, course timing and every modifier.</w:t>
      </w:r>
    </w:p>
    <w:p>
      <w:pPr>
        <w:pStyle w:val="ListParagraph"/>
        <w:numPr>
          <w:ilvl w:val="0"/>
          <w:numId w:val="1"/>
        </w:numPr>
        <w:spacing w:after="60" w:line="300"/>
      </w:pPr>
      <w:r>
        <w:rPr>
          <w:rFonts w:ascii="Lexend" w:cs="Arial" w:eastAsia="Arial" w:hAnsi="Lexend"/>
          <w:color w:val="242730"/>
          <w:sz w:val="20"/>
          <w:szCs w:val="20"/>
        </w:rPr>
        <w:t xml:space="preserve">Ask every table about allergies, ring allergy orders with the house allergy flag, and tell the manager or chef.</w:t>
      </w:r>
    </w:p>
    <w:p>
      <w:pPr>
        <w:pStyle w:val="ListParagraph"/>
        <w:numPr>
          <w:ilvl w:val="0"/>
          <w:numId w:val="1"/>
        </w:numPr>
        <w:spacing w:after="60" w:line="300"/>
      </w:pPr>
      <w:r>
        <w:rPr>
          <w:rFonts w:ascii="Lexend" w:cs="Arial" w:eastAsia="Arial" w:hAnsi="Lexend"/>
          <w:color w:val="242730"/>
          <w:sz w:val="20"/>
          <w:szCs w:val="20"/>
        </w:rPr>
        <w:t xml:space="preserve">Check IDs and follow house rules for alcohol service, including when to slow or stop service and when to get a manager.</w:t>
      </w:r>
    </w:p>
    <w:p>
      <w:pPr>
        <w:pStyle w:val="ListParagraph"/>
        <w:numPr>
          <w:ilvl w:val="0"/>
          <w:numId w:val="1"/>
        </w:numPr>
        <w:spacing w:after="60" w:line="300"/>
      </w:pPr>
      <w:r>
        <w:rPr>
          <w:rFonts w:ascii="Lexend" w:cs="Arial" w:eastAsia="Arial" w:hAnsi="Lexend"/>
          <w:color w:val="242730"/>
          <w:sz w:val="20"/>
          <w:szCs w:val="20"/>
        </w:rPr>
        <w:t xml:space="preserve">Check back after the first bites, pre-bus as you go, and keep drinks filled.</w:t>
      </w:r>
    </w:p>
    <w:p>
      <w:pPr>
        <w:pStyle w:val="ListParagraph"/>
        <w:numPr>
          <w:ilvl w:val="0"/>
          <w:numId w:val="1"/>
        </w:numPr>
        <w:spacing w:after="60" w:line="300"/>
      </w:pPr>
      <w:r>
        <w:rPr>
          <w:rFonts w:ascii="Lexend" w:cs="Arial" w:eastAsia="Arial" w:hAnsi="Lexend"/>
          <w:color w:val="242730"/>
          <w:sz w:val="20"/>
          <w:szCs w:val="20"/>
        </w:rPr>
        <w:t xml:space="preserve">Present checks, take payment, and send any comp or void through a manager.</w:t>
      </w:r>
    </w:p>
    <w:p>
      <w:pPr>
        <w:pStyle w:val="ListParagraph"/>
        <w:numPr>
          <w:ilvl w:val="0"/>
          <w:numId w:val="1"/>
        </w:numPr>
        <w:spacing w:after="60" w:line="300"/>
      </w:pPr>
      <w:r>
        <w:rPr>
          <w:rFonts w:ascii="Lexend" w:cs="Arial" w:eastAsia="Arial" w:hAnsi="Lexend"/>
          <w:color w:val="242730"/>
          <w:sz w:val="20"/>
          <w:szCs w:val="20"/>
        </w:rPr>
        <w:t xml:space="preserve">Finish your checkout before you leave: cash, card tips and any tip-out the house tip policy calls for.</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Attend pre-shift for specials, 86'd items, wine features and notable reservations.</w:t>
      </w:r>
    </w:p>
    <w:p>
      <w:pPr>
        <w:pStyle w:val="ListParagraph"/>
        <w:numPr>
          <w:ilvl w:val="0"/>
          <w:numId w:val="1"/>
        </w:numPr>
        <w:spacing w:after="60" w:line="300"/>
      </w:pPr>
      <w:r>
        <w:rPr>
          <w:rFonts w:ascii="Lexend" w:cs="Arial" w:eastAsia="Arial" w:hAnsi="Lexend"/>
          <w:color w:val="242730"/>
          <w:sz w:val="20"/>
          <w:szCs w:val="20"/>
        </w:rPr>
        <w:t xml:space="preserve">Set up your section: polished glassware, silverware, condiments and clean menus.</w:t>
      </w:r>
    </w:p>
    <w:p>
      <w:pPr>
        <w:pStyle w:val="ListParagraph"/>
        <w:numPr>
          <w:ilvl w:val="0"/>
          <w:numId w:val="1"/>
        </w:numPr>
        <w:spacing w:after="60" w:line="300"/>
      </w:pPr>
      <w:r>
        <w:rPr>
          <w:rFonts w:ascii="Lexend" w:cs="Arial" w:eastAsia="Arial" w:hAnsi="Lexend"/>
          <w:color w:val="242730"/>
          <w:sz w:val="20"/>
          <w:szCs w:val="20"/>
        </w:rPr>
        <w:t xml:space="preserve">Work a section of </w:t>
      </w:r>
      <w:r>
        <w:rPr>
          <w:rFonts w:ascii="Lexend" w:cs="Arial" w:eastAsia="Arial" w:hAnsi="Lexend"/>
          <w:color w:val="242730"/>
          <w:sz w:val="20"/>
          <w:szCs w:val="20"/>
          <w:highlight w:val="yellow"/>
        </w:rPr>
        <w:t xml:space="preserve">[four to six]</w:t>
      </w:r>
      <w:r>
        <w:rPr>
          <w:rFonts w:ascii="Lexend" w:cs="Arial" w:eastAsia="Arial" w:hAnsi="Lexend"/>
          <w:color w:val="242730"/>
          <w:sz w:val="20"/>
          <w:szCs w:val="20"/>
        </w:rPr>
        <w:t xml:space="preserve"> tables, timing courses with the kitchen.</w:t>
      </w:r>
    </w:p>
    <w:p>
      <w:pPr>
        <w:pStyle w:val="ListParagraph"/>
        <w:numPr>
          <w:ilvl w:val="0"/>
          <w:numId w:val="1"/>
        </w:numPr>
        <w:spacing w:after="60" w:line="300"/>
      </w:pPr>
      <w:r>
        <w:rPr>
          <w:rFonts w:ascii="Lexend" w:cs="Arial" w:eastAsia="Arial" w:hAnsi="Lexend"/>
          <w:color w:val="242730"/>
          <w:sz w:val="20"/>
          <w:szCs w:val="20"/>
        </w:rPr>
        <w:t xml:space="preserve">Run food and help other servers when your own tables are set.</w:t>
      </w:r>
    </w:p>
    <w:p>
      <w:pPr>
        <w:pStyle w:val="ListParagraph"/>
        <w:numPr>
          <w:ilvl w:val="0"/>
          <w:numId w:val="1"/>
        </w:numPr>
        <w:spacing w:after="60" w:line="300"/>
      </w:pPr>
      <w:r>
        <w:rPr>
          <w:rFonts w:ascii="Lexend" w:cs="Arial" w:eastAsia="Arial" w:hAnsi="Lexend"/>
          <w:color w:val="242730"/>
          <w:sz w:val="20"/>
          <w:szCs w:val="20"/>
        </w:rPr>
        <w:t xml:space="preserve">Do assigned side work: restock the server station, roll silverware, wipe menus.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Check average: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Guest feedback by server: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Order entry errors and remakes: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Wine and dessert sales per guest: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Checkouts completed without correction: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Meet </w:t>
      </w:r>
      <w:r>
        <w:rPr>
          <w:rFonts w:ascii="Lexend" w:cs="Arial" w:eastAsia="Arial" w:hAnsi="Lexend"/>
          <w:color w:val="242730"/>
          <w:sz w:val="20"/>
          <w:szCs w:val="20"/>
          <w:highlight w:val="yellow"/>
        </w:rPr>
        <w:t xml:space="preserve">[minimum age your state sets for serving alcohol]</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Responsible alcohol service training, such as TIPS or your state's required program, before serving alcohol.</w:t>
      </w:r>
    </w:p>
    <w:p>
      <w:pPr>
        <w:pStyle w:val="ListParagraph"/>
        <w:numPr>
          <w:ilvl w:val="0"/>
          <w:numId w:val="1"/>
        </w:numPr>
        <w:spacing w:after="60" w:line="300"/>
      </w:pPr>
      <w:r>
        <w:rPr>
          <w:rFonts w:ascii="Lexend" w:cs="Arial" w:eastAsia="Arial" w:hAnsi="Lexend"/>
          <w:color w:val="242730"/>
          <w:sz w:val="20"/>
          <w:szCs w:val="20"/>
        </w:rPr>
        <w:t xml:space="preserve">Food handler card within </w:t>
      </w:r>
      <w:r>
        <w:rPr>
          <w:rFonts w:ascii="Lexend" w:cs="Arial" w:eastAsia="Arial" w:hAnsi="Lexend"/>
          <w:color w:val="242730"/>
          <w:sz w:val="20"/>
          <w:szCs w:val="20"/>
          <w:highlight w:val="yellow"/>
        </w:rPr>
        <w:t xml:space="preserve">[30]</w:t>
      </w:r>
      <w:r>
        <w:rPr>
          <w:rFonts w:ascii="Lexend" w:cs="Arial" w:eastAsia="Arial" w:hAnsi="Lexend"/>
          <w:color w:val="242730"/>
          <w:sz w:val="20"/>
          <w:szCs w:val="20"/>
        </w:rPr>
        <w:t xml:space="preserve"> days of hire, where your state or county requires one.</w:t>
      </w:r>
    </w:p>
    <w:p>
      <w:pPr>
        <w:pStyle w:val="ListParagraph"/>
        <w:numPr>
          <w:ilvl w:val="0"/>
          <w:numId w:val="1"/>
        </w:numPr>
        <w:spacing w:after="60" w:line="300"/>
      </w:pPr>
      <w:r>
        <w:rPr>
          <w:rFonts w:ascii="Lexend" w:cs="Arial" w:eastAsia="Arial" w:hAnsi="Lexend"/>
          <w:color w:val="242730"/>
          <w:sz w:val="20"/>
          <w:szCs w:val="20"/>
          <w:highlight w:val="yellow"/>
        </w:rPr>
        <w:t xml:space="preserve">[1+]</w:t>
      </w:r>
      <w:r>
        <w:rPr>
          <w:rFonts w:ascii="Lexend" w:cs="Arial" w:eastAsia="Arial" w:hAnsi="Lexend"/>
          <w:color w:val="242730"/>
          <w:sz w:val="20"/>
          <w:szCs w:val="20"/>
        </w:rPr>
        <w:t xml:space="preserve"> year serving in a full-service restaurant, or completion of our server training.</w:t>
      </w:r>
    </w:p>
    <w:p>
      <w:pPr>
        <w:pStyle w:val="ListParagraph"/>
        <w:numPr>
          <w:ilvl w:val="0"/>
          <w:numId w:val="1"/>
        </w:numPr>
        <w:spacing w:after="60" w:line="300"/>
      </w:pPr>
      <w:r>
        <w:rPr>
          <w:rFonts w:ascii="Lexend" w:cs="Arial" w:eastAsia="Arial" w:hAnsi="Lexend"/>
          <w:color w:val="242730"/>
          <w:sz w:val="20"/>
          <w:szCs w:val="20"/>
        </w:rPr>
        <w:t xml:space="preserve">Can learn the full menu, ingredients and allergens, and keep track of several tables at once.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Wine knowledge or experience selling wine by the bottle.</w:t>
      </w:r>
    </w:p>
    <w:p>
      <w:pPr>
        <w:pStyle w:val="ListParagraph"/>
        <w:numPr>
          <w:ilvl w:val="0"/>
          <w:numId w:val="1"/>
        </w:numPr>
        <w:spacing w:after="60" w:line="300"/>
      </w:pPr>
      <w:r>
        <w:rPr>
          <w:rFonts w:ascii="Lexend" w:cs="Arial" w:eastAsia="Arial" w:hAnsi="Lexend"/>
          <w:color w:val="242730"/>
          <w:sz w:val="20"/>
          <w:szCs w:val="20"/>
        </w:rPr>
        <w:t xml:space="preserve">Experience with </w:t>
      </w:r>
      <w:r>
        <w:rPr>
          <w:rFonts w:ascii="Lexend" w:cs="Arial" w:eastAsia="Arial" w:hAnsi="Lexend"/>
          <w:color w:val="242730"/>
          <w:sz w:val="20"/>
          <w:szCs w:val="20"/>
          <w:highlight w:val="yellow"/>
        </w:rPr>
        <w:t xml:space="preserve">[your POS]</w:t>
      </w:r>
      <w:r>
        <w:rPr>
          <w:rFonts w:ascii="Lexend" w:cs="Arial" w:eastAsia="Arial" w:hAnsi="Lexend"/>
          <w:color w:val="242730"/>
          <w:sz w:val="20"/>
          <w:szCs w:val="20"/>
        </w:rPr>
        <w:t xml:space="preserve"> or another touchscreen POS.</w:t>
      </w:r>
    </w:p>
    <w:p>
      <w:pPr>
        <w:pStyle w:val="ListParagraph"/>
        <w:numPr>
          <w:ilvl w:val="0"/>
          <w:numId w:val="1"/>
        </w:numPr>
        <w:spacing w:after="60" w:line="300"/>
      </w:pPr>
      <w:r>
        <w:rPr>
          <w:rFonts w:ascii="Lexend" w:cs="Arial" w:eastAsia="Arial" w:hAnsi="Lexend"/>
          <w:color w:val="242730"/>
          <w:sz w:val="20"/>
          <w:szCs w:val="20"/>
        </w:rPr>
        <w:t xml:space="preserve">Experience with coursed dinners or large parties.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Walk and stand for full shifts, often between tight tables and up and down stairs.</w:t>
      </w:r>
    </w:p>
    <w:p>
      <w:pPr>
        <w:pStyle w:val="ListParagraph"/>
        <w:numPr>
          <w:ilvl w:val="0"/>
          <w:numId w:val="1"/>
        </w:numPr>
        <w:spacing w:after="60" w:line="300"/>
      </w:pPr>
      <w:r>
        <w:rPr>
          <w:rFonts w:ascii="Lexend" w:cs="Arial" w:eastAsia="Arial" w:hAnsi="Lexend"/>
          <w:color w:val="242730"/>
          <w:sz w:val="20"/>
          <w:szCs w:val="20"/>
        </w:rPr>
        <w:t xml:space="preserve">Carry trays of plates and drinks up to </w:t>
      </w:r>
      <w:r>
        <w:rPr>
          <w:rFonts w:ascii="Lexend" w:cs="Arial" w:eastAsia="Arial" w:hAnsi="Lexend"/>
          <w:color w:val="242730"/>
          <w:sz w:val="20"/>
          <w:szCs w:val="20"/>
          <w:highlight w:val="yellow"/>
        </w:rPr>
        <w:t xml:space="preserve">[25]</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Evening, weekend and holiday shifts, with some lunch shifts available.</w:t>
      </w:r>
    </w:p>
    <w:p>
      <w:pPr>
        <w:pStyle w:val="ListParagraph"/>
        <w:numPr>
          <w:ilvl w:val="0"/>
          <w:numId w:val="1"/>
        </w:numPr>
        <w:spacing w:after="60" w:line="300"/>
      </w:pPr>
      <w:r>
        <w:rPr>
          <w:rFonts w:ascii="Lexend" w:cs="Arial" w:eastAsia="Arial" w:hAnsi="Lexend"/>
          <w:color w:val="242730"/>
          <w:sz w:val="20"/>
          <w:szCs w:val="20"/>
        </w:rPr>
        <w:t xml:space="preserve">Shifts run </w:t>
      </w:r>
      <w:r>
        <w:rPr>
          <w:rFonts w:ascii="Lexend" w:cs="Arial" w:eastAsia="Arial" w:hAnsi="Lexend"/>
          <w:color w:val="242730"/>
          <w:sz w:val="20"/>
          <w:szCs w:val="20"/>
          <w:highlight w:val="yellow"/>
        </w:rPr>
        <w:t xml:space="preserve">[five to eight]</w:t>
      </w:r>
      <w:r>
        <w:rPr>
          <w:rFonts w:ascii="Lexend" w:cs="Arial" w:eastAsia="Arial" w:hAnsi="Lexend"/>
          <w:color w:val="242730"/>
          <w:sz w:val="20"/>
          <w:szCs w:val="20"/>
        </w:rPr>
        <w:t xml:space="preserve"> hours, with early cuts on slow nights.</w:t>
      </w:r>
    </w:p>
    <w:p>
      <w:pPr>
        <w:pStyle w:val="ListParagraph"/>
        <w:numPr>
          <w:ilvl w:val="0"/>
          <w:numId w:val="1"/>
        </w:numPr>
        <w:spacing w:after="60" w:line="300"/>
      </w:pPr>
      <w:r>
        <w:rPr>
          <w:rFonts w:ascii="Lexend" w:cs="Arial" w:eastAsia="Arial" w:hAnsi="Lexend"/>
          <w:color w:val="242730"/>
          <w:sz w:val="20"/>
          <w:szCs w:val="20"/>
        </w:rPr>
        <w:t xml:space="preserve">Noisy dining room with hot plates and constant trips between kitchen and floor.</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server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hirebus.com/job-descriptions/restaurants/server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5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Restaurants Server job description</dc:title>
  <dc:creator>HireBus</dc:creator>
  <dc:description>HireBus Role Blueprint: Server job description template for Restaurants.</dc:description>
  <cp:lastModifiedBy>Un-named</cp:lastModifiedBy>
  <cp:revision>1</cp:revision>
  <dcterms:created xsi:type="dcterms:W3CDTF">2026-10-20T17:02:27.294Z</dcterms:created>
  <dcterms:modified xsi:type="dcterms:W3CDTF">2026-10-20T17:02:27.294Z</dcterms:modified>
</cp:coreProperties>
</file>

<file path=docProps/custom.xml><?xml version="1.0" encoding="utf-8"?>
<Properties xmlns="http://schemas.openxmlformats.org/officeDocument/2006/custom-properties" xmlns:vt="http://schemas.openxmlformats.org/officeDocument/2006/docPropsVTypes"/>
</file>