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an HR Manager to support a mostly part-time, hourly team spread across our stores, warehouse and central office. You'll run holiday hiring, keep us in line with wage, break and scheduling laws in each location, and help store managers handle employee issues fairly and on the record.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year-round and holiday hiring with district and store managers: postings, interviews, offers and onboarding.</w:t>
      </w:r>
    </w:p>
    <w:p>
      <w:pPr>
        <w:pStyle w:val="ListParagraph"/>
        <w:numPr>
          <w:ilvl w:val="0"/>
          <w:numId w:val="1"/>
        </w:numPr>
        <w:spacing w:after="60" w:line="300"/>
      </w:pPr>
      <w:r>
        <w:rPr>
          <w:rFonts w:ascii="Lexend" w:cs="Arial" w:eastAsia="Arial" w:hAnsi="Lexend"/>
          <w:color w:val="242730"/>
          <w:sz w:val="20"/>
          <w:szCs w:val="20"/>
        </w:rPr>
        <w:t xml:space="preserve">Keep policies in line with wage, overtime, meal and rest break, and youth employment laws in each state where we operate.</w:t>
      </w:r>
    </w:p>
    <w:p>
      <w:pPr>
        <w:pStyle w:val="ListParagraph"/>
        <w:numPr>
          <w:ilvl w:val="0"/>
          <w:numId w:val="1"/>
        </w:numPr>
        <w:spacing w:after="60" w:line="300"/>
      </w:pPr>
      <w:r>
        <w:rPr>
          <w:rFonts w:ascii="Lexend" w:cs="Arial" w:eastAsia="Arial" w:hAnsi="Lexend"/>
          <w:color w:val="242730"/>
          <w:sz w:val="20"/>
          <w:szCs w:val="20"/>
        </w:rPr>
        <w:t xml:space="preserve">Apply fair workweek or predictive scheduling rules in any city or state where we have stores and those laws apply.</w:t>
      </w:r>
    </w:p>
    <w:p>
      <w:pPr>
        <w:pStyle w:val="ListParagraph"/>
        <w:numPr>
          <w:ilvl w:val="0"/>
          <w:numId w:val="1"/>
        </w:numPr>
        <w:spacing w:after="60" w:line="300"/>
      </w:pPr>
      <w:r>
        <w:rPr>
          <w:rFonts w:ascii="Lexend" w:cs="Arial" w:eastAsia="Arial" w:hAnsi="Lexend"/>
          <w:color w:val="242730"/>
          <w:sz w:val="20"/>
          <w:szCs w:val="20"/>
        </w:rPr>
        <w:t xml:space="preserve">Process new hire paperwork, including Form I-9, and keep personnel files complete and private.</w:t>
      </w:r>
    </w:p>
    <w:p>
      <w:pPr>
        <w:pStyle w:val="ListParagraph"/>
        <w:numPr>
          <w:ilvl w:val="0"/>
          <w:numId w:val="1"/>
        </w:numPr>
        <w:spacing w:after="60" w:line="300"/>
      </w:pPr>
      <w:r>
        <w:rPr>
          <w:rFonts w:ascii="Lexend" w:cs="Arial" w:eastAsia="Arial" w:hAnsi="Lexend"/>
          <w:color w:val="242730"/>
          <w:sz w:val="20"/>
          <w:szCs w:val="20"/>
        </w:rPr>
        <w:t xml:space="preserve">Advise managers on coaching, discipline, investigations and terminations, and document each step.</w:t>
      </w:r>
    </w:p>
    <w:p>
      <w:pPr>
        <w:pStyle w:val="ListParagraph"/>
        <w:numPr>
          <w:ilvl w:val="0"/>
          <w:numId w:val="1"/>
        </w:numPr>
        <w:spacing w:after="60" w:line="300"/>
      </w:pPr>
      <w:r>
        <w:rPr>
          <w:rFonts w:ascii="Lexend" w:cs="Arial" w:eastAsia="Arial" w:hAnsi="Lexend"/>
          <w:color w:val="242730"/>
          <w:sz w:val="20"/>
          <w:szCs w:val="20"/>
        </w:rPr>
        <w:t xml:space="preserve">Run benefits enrollment, leave requests and workers' compensation claims.</w:t>
      </w:r>
    </w:p>
    <w:p>
      <w:pPr>
        <w:pStyle w:val="ListParagraph"/>
        <w:numPr>
          <w:ilvl w:val="0"/>
          <w:numId w:val="1"/>
        </w:numPr>
        <w:spacing w:after="60" w:line="300"/>
      </w:pPr>
      <w:r>
        <w:rPr>
          <w:rFonts w:ascii="Lexend" w:cs="Arial" w:eastAsia="Arial" w:hAnsi="Lexend"/>
          <w:color w:val="242730"/>
          <w:sz w:val="20"/>
          <w:szCs w:val="20"/>
        </w:rPr>
        <w:t xml:space="preserve">Train store managers on hiring, harassment prevention and handling employee complaints.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questions from store managers about schedules, pay, discipline and policy.</w:t>
      </w:r>
    </w:p>
    <w:p>
      <w:pPr>
        <w:pStyle w:val="ListParagraph"/>
        <w:numPr>
          <w:ilvl w:val="0"/>
          <w:numId w:val="1"/>
        </w:numPr>
        <w:spacing w:after="60" w:line="300"/>
      </w:pPr>
      <w:r>
        <w:rPr>
          <w:rFonts w:ascii="Lexend" w:cs="Arial" w:eastAsia="Arial" w:hAnsi="Lexend"/>
          <w:color w:val="242730"/>
          <w:sz w:val="20"/>
          <w:szCs w:val="20"/>
        </w:rPr>
        <w:t xml:space="preserve">Review new applications and open positions by store.</w:t>
      </w:r>
    </w:p>
    <w:p>
      <w:pPr>
        <w:pStyle w:val="ListParagraph"/>
        <w:numPr>
          <w:ilvl w:val="0"/>
          <w:numId w:val="1"/>
        </w:numPr>
        <w:spacing w:after="60" w:line="300"/>
      </w:pPr>
      <w:r>
        <w:rPr>
          <w:rFonts w:ascii="Lexend" w:cs="Arial" w:eastAsia="Arial" w:hAnsi="Lexend"/>
          <w:color w:val="242730"/>
          <w:sz w:val="20"/>
          <w:szCs w:val="20"/>
        </w:rPr>
        <w:t xml:space="preserve">Process new hires, terminations and pay changes before payroll closes.</w:t>
      </w:r>
    </w:p>
    <w:p>
      <w:pPr>
        <w:pStyle w:val="ListParagraph"/>
        <w:numPr>
          <w:ilvl w:val="0"/>
          <w:numId w:val="1"/>
        </w:numPr>
        <w:spacing w:after="60" w:line="300"/>
      </w:pPr>
      <w:r>
        <w:rPr>
          <w:rFonts w:ascii="Lexend" w:cs="Arial" w:eastAsia="Arial" w:hAnsi="Lexend"/>
          <w:color w:val="242730"/>
          <w:sz w:val="20"/>
          <w:szCs w:val="20"/>
        </w:rPr>
        <w:t xml:space="preserve">Follow up on open employee relations issues and investigations.</w:t>
      </w:r>
    </w:p>
    <w:p>
      <w:pPr>
        <w:pStyle w:val="ListParagraph"/>
        <w:numPr>
          <w:ilvl w:val="0"/>
          <w:numId w:val="1"/>
        </w:numPr>
        <w:spacing w:after="60" w:line="300"/>
      </w:pPr>
      <w:r>
        <w:rPr>
          <w:rFonts w:ascii="Lexend" w:cs="Arial" w:eastAsia="Arial" w:hAnsi="Lexend"/>
          <w:color w:val="242730"/>
          <w:sz w:val="20"/>
          <w:szCs w:val="20"/>
        </w:rPr>
        <w:t xml:space="preserve">Check that required training and any work permits your state requires for minors are on file.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Store employee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to fill open positions: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Seasonal staff hired by your holiday start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Payroll and paperwork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Employee complaints resolved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HR experience, including hourly teams across several locations.</w:t>
      </w:r>
    </w:p>
    <w:p>
      <w:pPr>
        <w:pStyle w:val="ListParagraph"/>
        <w:numPr>
          <w:ilvl w:val="0"/>
          <w:numId w:val="1"/>
        </w:numPr>
        <w:spacing w:after="60" w:line="300"/>
      </w:pPr>
      <w:r>
        <w:rPr>
          <w:rFonts w:ascii="Lexend" w:cs="Arial" w:eastAsia="Arial" w:hAnsi="Lexend"/>
          <w:color w:val="242730"/>
          <w:sz w:val="20"/>
          <w:szCs w:val="20"/>
        </w:rPr>
        <w:t xml:space="preserve">Working knowledge of federal and state wage and hour laws.</w:t>
      </w:r>
    </w:p>
    <w:p>
      <w:pPr>
        <w:pStyle w:val="ListParagraph"/>
        <w:numPr>
          <w:ilvl w:val="0"/>
          <w:numId w:val="1"/>
        </w:numPr>
        <w:spacing w:after="60" w:line="300"/>
      </w:pPr>
      <w:r>
        <w:rPr>
          <w:rFonts w:ascii="Lexend" w:cs="Arial" w:eastAsia="Arial" w:hAnsi="Lexend"/>
          <w:color w:val="242730"/>
          <w:sz w:val="20"/>
          <w:szCs w:val="20"/>
        </w:rPr>
        <w:t xml:space="preserve">Experience with HR and payroll systems.</w:t>
      </w:r>
    </w:p>
    <w:p>
      <w:pPr>
        <w:pStyle w:val="ListParagraph"/>
        <w:numPr>
          <w:ilvl w:val="0"/>
          <w:numId w:val="1"/>
        </w:numPr>
        <w:spacing w:after="60" w:line="300"/>
      </w:pPr>
      <w:r>
        <w:rPr>
          <w:rFonts w:ascii="Lexend" w:cs="Arial" w:eastAsia="Arial" w:hAnsi="Lexend"/>
          <w:color w:val="242730"/>
          <w:sz w:val="20"/>
          <w:szCs w:val="20"/>
        </w:rPr>
        <w:t xml:space="preserve">Handles sensitive information privately and runs investigations fairly.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SHRM-CP or PHR certification.</w:t>
      </w:r>
    </w:p>
    <w:p>
      <w:pPr>
        <w:pStyle w:val="ListParagraph"/>
        <w:numPr>
          <w:ilvl w:val="0"/>
          <w:numId w:val="1"/>
        </w:numPr>
        <w:spacing w:after="60" w:line="300"/>
      </w:pPr>
      <w:r>
        <w:rPr>
          <w:rFonts w:ascii="Lexend" w:cs="Arial" w:eastAsia="Arial" w:hAnsi="Lexend"/>
          <w:color w:val="242730"/>
          <w:sz w:val="20"/>
          <w:szCs w:val="20"/>
        </w:rPr>
        <w:t xml:space="preserve">HR experience in retail or hospitality.</w:t>
      </w:r>
    </w:p>
    <w:p>
      <w:pPr>
        <w:pStyle w:val="ListParagraph"/>
        <w:numPr>
          <w:ilvl w:val="0"/>
          <w:numId w:val="1"/>
        </w:numPr>
        <w:spacing w:after="60" w:line="300"/>
      </w:pPr>
      <w:r>
        <w:rPr>
          <w:rFonts w:ascii="Lexend" w:cs="Arial" w:eastAsia="Arial" w:hAnsi="Lexend"/>
          <w:color w:val="242730"/>
          <w:sz w:val="20"/>
          <w:szCs w:val="20"/>
        </w:rPr>
        <w:t xml:space="preserve">Has run high-volume seasonal hiring.</w:t>
      </w:r>
    </w:p>
    <w:p>
      <w:pPr>
        <w:pStyle w:val="ListParagraph"/>
        <w:numPr>
          <w:ilvl w:val="0"/>
          <w:numId w:val="1"/>
        </w:numPr>
        <w:spacing w:after="60" w:line="300"/>
      </w:pPr>
      <w:r>
        <w:rPr>
          <w:rFonts w:ascii="Lexend" w:cs="Arial" w:eastAsia="Arial" w:hAnsi="Lexend"/>
          <w:color w:val="242730"/>
          <w:sz w:val="20"/>
          <w:szCs w:val="20"/>
        </w:rPr>
        <w:t xml:space="preserve">Experience with applicant tracking and scheduling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and on calls for long periods.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with regular trips to stores for hiring events, training and investigations.</w:t>
      </w:r>
    </w:p>
    <w:p>
      <w:pPr>
        <w:pStyle w:val="ListParagraph"/>
        <w:numPr>
          <w:ilvl w:val="0"/>
          <w:numId w:val="1"/>
        </w:numPr>
        <w:spacing w:after="60" w:line="300"/>
      </w:pPr>
      <w:r>
        <w:rPr>
          <w:rFonts w:ascii="Lexend" w:cs="Arial" w:eastAsia="Arial" w:hAnsi="Lexend"/>
          <w:color w:val="242730"/>
          <w:sz w:val="20"/>
          <w:szCs w:val="20"/>
        </w:rPr>
        <w:t xml:space="preserve">Busiest from </w:t>
      </w:r>
      <w:r>
        <w:rPr>
          <w:rFonts w:ascii="Lexend" w:cs="Arial" w:eastAsia="Arial" w:hAnsi="Lexend"/>
          <w:color w:val="242730"/>
          <w:sz w:val="20"/>
          <w:szCs w:val="20"/>
          <w:highlight w:val="yellow"/>
        </w:rPr>
        <w:t xml:space="preserve">[August through November]</w:t>
      </w:r>
      <w:r>
        <w:rPr>
          <w:rFonts w:ascii="Lexend" w:cs="Arial" w:eastAsia="Arial" w:hAnsi="Lexend"/>
          <w:color w:val="242730"/>
          <w:sz w:val="20"/>
          <w:szCs w:val="20"/>
        </w:rPr>
        <w:t xml:space="preserve"> as holiday hiring ramps up.</w:t>
      </w:r>
    </w:p>
    <w:p>
      <w:pPr>
        <w:pStyle w:val="ListParagraph"/>
        <w:numPr>
          <w:ilvl w:val="0"/>
          <w:numId w:val="1"/>
        </w:numPr>
        <w:spacing w:after="60" w:line="300"/>
      </w:pPr>
      <w:r>
        <w:rPr>
          <w:rFonts w:ascii="Lexend" w:cs="Arial" w:eastAsia="Arial" w:hAnsi="Lexend"/>
          <w:color w:val="242730"/>
          <w:sz w:val="20"/>
          <w:szCs w:val="20"/>
        </w:rPr>
        <w:t xml:space="preserve">Some evening calls with store managers who work late shifts.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hr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HR Manager job description</dc:title>
  <dc:creator>HireBus</dc:creator>
  <dc:description>HireBus Role Blueprint: HR Manager job description template for Retail.</dc:description>
  <cp:lastModifiedBy>Un-named</cp:lastModifiedBy>
  <cp:revision>1</cp:revision>
  <dcterms:created xsi:type="dcterms:W3CDTF">2026-10-20T17:05:43.721Z</dcterms:created>
  <dcterms:modified xsi:type="dcterms:W3CDTF">2026-10-20T17:05:43.721Z</dcterms:modified>
</cp:coreProperties>
</file>

<file path=docProps/custom.xml><?xml version="1.0" encoding="utf-8"?>
<Properties xmlns="http://schemas.openxmlformats.org/officeDocument/2006/custom-properties" xmlns:vt="http://schemas.openxmlformats.org/officeDocument/2006/docPropsVTypes"/>
</file>