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Inventory Planner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Merchandising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an Inventory Planner to decide how much product we buy and which store or channel it goes to. You'll build the open-to-buy plan by month and category, split new shipments across stores and online, and move stock between stores as sales come in. You'll tell the Buyer when to reorder, cut or mark down.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Build and update the open-to-buy plan by month and category: sales, receipts, markdowns and ending inventory.</w:t>
      </w:r>
    </w:p>
    <w:p>
      <w:pPr>
        <w:pStyle w:val="ListParagraph"/>
        <w:numPr>
          <w:ilvl w:val="0"/>
          <w:numId w:val="1"/>
        </w:numPr>
        <w:spacing w:after="60" w:line="300"/>
      </w:pPr>
      <w:r>
        <w:rPr>
          <w:rFonts w:ascii="Lexend" w:cs="Arial" w:eastAsia="Arial" w:hAnsi="Lexend"/>
          <w:color w:val="242730"/>
          <w:sz w:val="20"/>
          <w:szCs w:val="20"/>
        </w:rPr>
        <w:t xml:space="preserve">Allocate new shipments to stores and the website based on each location's sales, size and space.</w:t>
      </w:r>
    </w:p>
    <w:p>
      <w:pPr>
        <w:pStyle w:val="ListParagraph"/>
        <w:numPr>
          <w:ilvl w:val="0"/>
          <w:numId w:val="1"/>
        </w:numPr>
        <w:spacing w:after="60" w:line="300"/>
      </w:pPr>
      <w:r>
        <w:rPr>
          <w:rFonts w:ascii="Lexend" w:cs="Arial" w:eastAsia="Arial" w:hAnsi="Lexend"/>
          <w:color w:val="242730"/>
          <w:sz w:val="20"/>
          <w:szCs w:val="20"/>
        </w:rPr>
        <w:t xml:space="preserve">Set and manage replenishment for core items so they stay in stock.</w:t>
      </w:r>
    </w:p>
    <w:p>
      <w:pPr>
        <w:pStyle w:val="ListParagraph"/>
        <w:numPr>
          <w:ilvl w:val="0"/>
          <w:numId w:val="1"/>
        </w:numPr>
        <w:spacing w:after="60" w:line="300"/>
      </w:pPr>
      <w:r>
        <w:rPr>
          <w:rFonts w:ascii="Lexend" w:cs="Arial" w:eastAsia="Arial" w:hAnsi="Lexend"/>
          <w:color w:val="242730"/>
          <w:sz w:val="20"/>
          <w:szCs w:val="20"/>
        </w:rPr>
        <w:t xml:space="preserve">Move slow stock between stores or to the website to sell it before it needs a markdown.</w:t>
      </w:r>
    </w:p>
    <w:p>
      <w:pPr>
        <w:pStyle w:val="ListParagraph"/>
        <w:numPr>
          <w:ilvl w:val="0"/>
          <w:numId w:val="1"/>
        </w:numPr>
        <w:spacing w:after="60" w:line="300"/>
      </w:pPr>
      <w:r>
        <w:rPr>
          <w:rFonts w:ascii="Lexend" w:cs="Arial" w:eastAsia="Arial" w:hAnsi="Lexend"/>
          <w:color w:val="242730"/>
          <w:sz w:val="20"/>
          <w:szCs w:val="20"/>
        </w:rPr>
        <w:t xml:space="preserve">Recommend markdowns to the Buyer based on sell-through and weeks of supply.</w:t>
      </w:r>
    </w:p>
    <w:p>
      <w:pPr>
        <w:pStyle w:val="ListParagraph"/>
        <w:numPr>
          <w:ilvl w:val="0"/>
          <w:numId w:val="1"/>
        </w:numPr>
        <w:spacing w:after="60" w:line="300"/>
      </w:pPr>
      <w:r>
        <w:rPr>
          <w:rFonts w:ascii="Lexend" w:cs="Arial" w:eastAsia="Arial" w:hAnsi="Lexend"/>
          <w:color w:val="242730"/>
          <w:sz w:val="20"/>
          <w:szCs w:val="20"/>
        </w:rPr>
        <w:t xml:space="preserve">Report weekly on inventory health: aged stock, overstocks, out-of-stocks and open orders.</w:t>
      </w:r>
    </w:p>
    <w:p>
      <w:pPr>
        <w:pStyle w:val="ListParagraph"/>
        <w:numPr>
          <w:ilvl w:val="0"/>
          <w:numId w:val="1"/>
        </w:numPr>
        <w:spacing w:after="60" w:line="300"/>
      </w:pPr>
      <w:r>
        <w:rPr>
          <w:rFonts w:ascii="Lexend" w:cs="Arial" w:eastAsia="Arial" w:hAnsi="Lexend"/>
          <w:color w:val="242730"/>
          <w:sz w:val="20"/>
          <w:szCs w:val="20"/>
        </w:rPr>
        <w:t xml:space="preserve">Set safety stock for items sold online and for pickup in store, so online orders don't oversell.</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yesterday's sales and stock levels by item and store.</w:t>
      </w:r>
    </w:p>
    <w:p>
      <w:pPr>
        <w:pStyle w:val="ListParagraph"/>
        <w:numPr>
          <w:ilvl w:val="0"/>
          <w:numId w:val="1"/>
        </w:numPr>
        <w:spacing w:after="60" w:line="300"/>
      </w:pPr>
      <w:r>
        <w:rPr>
          <w:rFonts w:ascii="Lexend" w:cs="Arial" w:eastAsia="Arial" w:hAnsi="Lexend"/>
          <w:color w:val="242730"/>
          <w:sz w:val="20"/>
          <w:szCs w:val="20"/>
        </w:rPr>
        <w:t xml:space="preserve">Run allocations for shipments arriving at the warehouse.</w:t>
      </w:r>
    </w:p>
    <w:p>
      <w:pPr>
        <w:pStyle w:val="ListParagraph"/>
        <w:numPr>
          <w:ilvl w:val="0"/>
          <w:numId w:val="1"/>
        </w:numPr>
        <w:spacing w:after="60" w:line="300"/>
      </w:pPr>
      <w:r>
        <w:rPr>
          <w:rFonts w:ascii="Lexend" w:cs="Arial" w:eastAsia="Arial" w:hAnsi="Lexend"/>
          <w:color w:val="242730"/>
          <w:sz w:val="20"/>
          <w:szCs w:val="20"/>
        </w:rPr>
        <w:t xml:space="preserve">Build transfer lists for stores with too much or too little of an item.</w:t>
      </w:r>
    </w:p>
    <w:p>
      <w:pPr>
        <w:pStyle w:val="ListParagraph"/>
        <w:numPr>
          <w:ilvl w:val="0"/>
          <w:numId w:val="1"/>
        </w:numPr>
        <w:spacing w:after="60" w:line="300"/>
      </w:pPr>
      <w:r>
        <w:rPr>
          <w:rFonts w:ascii="Lexend" w:cs="Arial" w:eastAsia="Arial" w:hAnsi="Lexend"/>
          <w:color w:val="242730"/>
          <w:sz w:val="20"/>
          <w:szCs w:val="20"/>
        </w:rPr>
        <w:t xml:space="preserve">Update the open-to-buy as receipts, cancellations and sales change.</w:t>
      </w:r>
    </w:p>
    <w:p>
      <w:pPr>
        <w:pStyle w:val="ListParagraph"/>
        <w:numPr>
          <w:ilvl w:val="0"/>
          <w:numId w:val="1"/>
        </w:numPr>
        <w:spacing w:after="60" w:line="300"/>
      </w:pPr>
      <w:r>
        <w:rPr>
          <w:rFonts w:ascii="Lexend" w:cs="Arial" w:eastAsia="Arial" w:hAnsi="Lexend"/>
          <w:color w:val="242730"/>
          <w:sz w:val="20"/>
          <w:szCs w:val="20"/>
        </w:rPr>
        <w:t xml:space="preserve">Answer stock questions from buyers, store managers and the warehouse.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In-stock rate on core items: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Weeks of supply by category: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Ending inventory to plan: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Sales forecast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Aged inventory: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inventory planning, allocation or replenishment experience in retail.</w:t>
      </w:r>
    </w:p>
    <w:p>
      <w:pPr>
        <w:pStyle w:val="ListParagraph"/>
        <w:numPr>
          <w:ilvl w:val="0"/>
          <w:numId w:val="1"/>
        </w:numPr>
        <w:spacing w:after="60" w:line="300"/>
      </w:pPr>
      <w:r>
        <w:rPr>
          <w:rFonts w:ascii="Lexend" w:cs="Arial" w:eastAsia="Arial" w:hAnsi="Lexend"/>
          <w:color w:val="242730"/>
          <w:sz w:val="20"/>
          <w:szCs w:val="20"/>
        </w:rPr>
        <w:t xml:space="preserve">Advanced spreadsheet skills: lookups, pivot tables and building plans from sales data.</w:t>
      </w:r>
    </w:p>
    <w:p>
      <w:pPr>
        <w:pStyle w:val="ListParagraph"/>
        <w:numPr>
          <w:ilvl w:val="0"/>
          <w:numId w:val="1"/>
        </w:numPr>
        <w:spacing w:after="60" w:line="300"/>
      </w:pPr>
      <w:r>
        <w:rPr>
          <w:rFonts w:ascii="Lexend" w:cs="Arial" w:eastAsia="Arial" w:hAnsi="Lexend"/>
          <w:color w:val="242730"/>
          <w:sz w:val="20"/>
          <w:szCs w:val="20"/>
        </w:rPr>
        <w:t xml:space="preserve">Understands open-to-buy, sell-through, weeks of supply and size curves.</w:t>
      </w:r>
    </w:p>
    <w:p>
      <w:pPr>
        <w:pStyle w:val="ListParagraph"/>
        <w:numPr>
          <w:ilvl w:val="0"/>
          <w:numId w:val="1"/>
        </w:numPr>
        <w:spacing w:after="60" w:line="300"/>
      </w:pPr>
      <w:r>
        <w:rPr>
          <w:rFonts w:ascii="Lexend" w:cs="Arial" w:eastAsia="Arial" w:hAnsi="Lexend"/>
          <w:color w:val="242730"/>
          <w:sz w:val="20"/>
          <w:szCs w:val="20"/>
        </w:rPr>
        <w:t xml:space="preserve">Experience with an inventory management or merchandise planning system.</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Bachelor's degree in business, math, supply chain or a related field.</w:t>
      </w:r>
    </w:p>
    <w:p>
      <w:pPr>
        <w:pStyle w:val="ListParagraph"/>
        <w:numPr>
          <w:ilvl w:val="0"/>
          <w:numId w:val="1"/>
        </w:numPr>
        <w:spacing w:after="60" w:line="300"/>
      </w:pPr>
      <w:r>
        <w:rPr>
          <w:rFonts w:ascii="Lexend" w:cs="Arial" w:eastAsia="Arial" w:hAnsi="Lexend"/>
          <w:color w:val="242730"/>
          <w:sz w:val="20"/>
          <w:szCs w:val="20"/>
        </w:rPr>
        <w:t xml:space="preserve">Has planned inventory for both stores and an online business.</w:t>
      </w:r>
    </w:p>
    <w:p>
      <w:pPr>
        <w:pStyle w:val="ListParagraph"/>
        <w:numPr>
          <w:ilvl w:val="0"/>
          <w:numId w:val="1"/>
        </w:numPr>
        <w:spacing w:after="60" w:line="300"/>
      </w:pPr>
      <w:r>
        <w:rPr>
          <w:rFonts w:ascii="Lexend" w:cs="Arial" w:eastAsia="Arial" w:hAnsi="Lexend"/>
          <w:color w:val="242730"/>
          <w:sz w:val="20"/>
          <w:szCs w:val="20"/>
        </w:rPr>
        <w:t xml:space="preserve">Experience building reports in </w:t>
      </w:r>
      <w:r>
        <w:rPr>
          <w:rFonts w:ascii="Lexend" w:cs="Arial" w:eastAsia="Arial" w:hAnsi="Lexend"/>
          <w:color w:val="242730"/>
          <w:sz w:val="20"/>
          <w:szCs w:val="20"/>
          <w:highlight w:val="yellow"/>
        </w:rPr>
        <w:t xml:space="preserve">[your reporting tool]</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for most of the day.</w:t>
      </w:r>
    </w:p>
    <w:p>
      <w:pPr>
        <w:pStyle w:val="ListParagraph"/>
        <w:numPr>
          <w:ilvl w:val="0"/>
          <w:numId w:val="1"/>
        </w:numPr>
        <w:spacing w:after="60" w:line="300"/>
      </w:pPr>
      <w:r>
        <w:rPr>
          <w:rFonts w:ascii="Lexend" w:cs="Arial" w:eastAsia="Arial" w:hAnsi="Lexend"/>
          <w:color w:val="242730"/>
          <w:sz w:val="20"/>
          <w:szCs w:val="20"/>
        </w:rPr>
        <w:t xml:space="preserve">Visit stores and the warehouse </w:t>
      </w:r>
      <w:r>
        <w:rPr>
          <w:rFonts w:ascii="Lexend" w:cs="Arial" w:eastAsia="Arial" w:hAnsi="Lexend"/>
          <w:color w:val="242730"/>
          <w:sz w:val="20"/>
          <w:szCs w:val="20"/>
          <w:highlight w:val="yellow"/>
        </w:rPr>
        <w:t xml:space="preserve">[a few times a year]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role</w:t>
      </w:r>
      <w:r>
        <w:rPr>
          <w:rFonts w:ascii="Lexend" w:cs="Arial" w:eastAsia="Arial" w:hAnsi="Lexend"/>
          <w:color w:val="242730"/>
          <w:sz w:val="20"/>
          <w:szCs w:val="20"/>
          <w:highlight w:val="yellow"/>
        </w:rPr>
        <w:t xml:space="preserve">[, with hybrid options]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Weekday hours, with longer days before seasonal allocations and the holidays.</w:t>
      </w:r>
    </w:p>
    <w:p>
      <w:pPr>
        <w:pStyle w:val="ListParagraph"/>
        <w:numPr>
          <w:ilvl w:val="0"/>
          <w:numId w:val="1"/>
        </w:numPr>
        <w:spacing w:after="60" w:line="300"/>
      </w:pPr>
      <w:r>
        <w:rPr>
          <w:rFonts w:ascii="Lexend" w:cs="Arial" w:eastAsia="Arial" w:hAnsi="Lexend"/>
          <w:color w:val="242730"/>
          <w:sz w:val="20"/>
          <w:szCs w:val="20"/>
        </w:rPr>
        <w:t xml:space="preserve">Works daily with buyers, the warehouse and store managers.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inventory planner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hirebus.com/job-descriptions/retail/inventory-planner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Inventory Planner job description</dc:title>
  <dc:creator>HireBus</dc:creator>
  <dc:description>HireBus Role Blueprint: Inventory Planner job description template for Retail.</dc:description>
  <cp:lastModifiedBy>Un-named</cp:lastModifiedBy>
  <cp:revision>1</cp:revision>
  <dcterms:created xsi:type="dcterms:W3CDTF">2026-10-20T17:02:58.589Z</dcterms:created>
  <dcterms:modified xsi:type="dcterms:W3CDTF">2026-10-20T17:02:58.589Z</dcterms:modified>
</cp:coreProperties>
</file>

<file path=docProps/custom.xml><?xml version="1.0" encoding="utf-8"?>
<Properties xmlns="http://schemas.openxmlformats.org/officeDocument/2006/custom-properties" xmlns:vt="http://schemas.openxmlformats.org/officeDocument/2006/docPropsVTypes"/>
</file>