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Field Supervisor / Foreman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roofing crews ensuring top-quality workmanship while upholding rigorous safety standards. Acts as the pivotal link between field crews and management to optimize workflow and project efficiency. Contributes to the company’s success by maintaining high productivity and customer satisfaction levels.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supervise, and motivate roofing crews on job sites to consistently meet project deadlines and quality benchmarks.</w:t>
      </w:r>
    </w:p>
    <w:p>
      <w:pPr>
        <w:pStyle w:val="ListParagraph"/>
        <w:numPr>
          <w:ilvl w:val="0"/>
          <w:numId w:val="1"/>
        </w:numPr>
        <w:spacing w:after="60" w:line="300"/>
      </w:pPr>
      <w:r>
        <w:rPr>
          <w:rFonts w:ascii="Lexend" w:cs="Arial" w:eastAsia="Arial" w:hAnsi="Lexend"/>
          <w:color w:val="242730"/>
          <w:sz w:val="20"/>
          <w:szCs w:val="20"/>
        </w:rPr>
        <w:t xml:space="preserve">Inspect roofing installations to verify proper workmanship and compliance with industry and safety standards.</w:t>
      </w:r>
    </w:p>
    <w:p>
      <w:pPr>
        <w:pStyle w:val="ListParagraph"/>
        <w:numPr>
          <w:ilvl w:val="0"/>
          <w:numId w:val="1"/>
        </w:numPr>
        <w:spacing w:after="60" w:line="300"/>
      </w:pPr>
      <w:r>
        <w:rPr>
          <w:rFonts w:ascii="Lexend" w:cs="Arial" w:eastAsia="Arial" w:hAnsi="Lexend"/>
          <w:color w:val="242730"/>
          <w:sz w:val="20"/>
          <w:szCs w:val="20"/>
        </w:rPr>
        <w:t xml:space="preserve">Enforce strict adherence to safety protocols and company policies during all phases of roofing projects.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and other stakeholders to ensure seamless communication and project execution.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pre-shift meetings to outline work objectives and safety reminders.</w:t>
      </w:r>
    </w:p>
    <w:p>
      <w:pPr>
        <w:pStyle w:val="ListParagraph"/>
        <w:numPr>
          <w:ilvl w:val="0"/>
          <w:numId w:val="1"/>
        </w:numPr>
        <w:spacing w:after="60" w:line="300"/>
      </w:pPr>
      <w:r>
        <w:rPr>
          <w:rFonts w:ascii="Lexend" w:cs="Arial" w:eastAsia="Arial" w:hAnsi="Lexend"/>
          <w:color w:val="242730"/>
          <w:sz w:val="20"/>
          <w:szCs w:val="20"/>
        </w:rPr>
        <w:t xml:space="preserve">Perform on-site inspections to address and resolve any workmanship or safety issues immediately.</w:t>
      </w:r>
    </w:p>
    <w:p>
      <w:pPr>
        <w:pStyle w:val="ListParagraph"/>
        <w:numPr>
          <w:ilvl w:val="0"/>
          <w:numId w:val="1"/>
        </w:numPr>
        <w:spacing w:after="60" w:line="300"/>
      </w:pPr>
      <w:r>
        <w:rPr>
          <w:rFonts w:ascii="Lexend" w:cs="Arial" w:eastAsia="Arial" w:hAnsi="Lexend"/>
          <w:color w:val="242730"/>
          <w:sz w:val="20"/>
          <w:szCs w:val="20"/>
        </w:rPr>
        <w:t xml:space="preserve">Engage with customers to provide project updates and address any concerns or questions.</w:t>
      </w:r>
    </w:p>
    <w:p>
      <w:pPr>
        <w:pStyle w:val="ListParagraph"/>
        <w:numPr>
          <w:ilvl w:val="0"/>
          <w:numId w:val="1"/>
        </w:numPr>
        <w:spacing w:after="60" w:line="300"/>
      </w:pPr>
      <w:r>
        <w:rPr>
          <w:rFonts w:ascii="Lexend" w:cs="Arial" w:eastAsia="Arial" w:hAnsi="Lexend"/>
          <w:color w:val="242730"/>
          <w:sz w:val="20"/>
          <w:szCs w:val="20"/>
        </w:rPr>
        <w:t xml:space="preserve">Maintain detailed records of crew performance, material usage, and safety incidents for reporting purposes.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on-time completion per quarter.</w:t>
      </w:r>
    </w:p>
    <w:p>
      <w:pPr>
        <w:pStyle w:val="ListParagraph"/>
        <w:numPr>
          <w:ilvl w:val="0"/>
          <w:numId w:val="1"/>
        </w:numPr>
        <w:spacing w:after="60" w:line="300"/>
      </w:pPr>
      <w:r>
        <w:rPr>
          <w:rFonts w:ascii="Lexend" w:cs="Arial" w:eastAsia="Arial" w:hAnsi="Lexend"/>
          <w:color w:val="242730"/>
          <w:sz w:val="20"/>
          <w:szCs w:val="20"/>
        </w:rPr>
        <w:t xml:space="preserve">Safety Compliance: 100% adherence to safety standards with &lt;5% on-site incidents.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&gt;4.8 stars in post-project feedback.</w:t>
      </w:r>
    </w:p>
    <w:p>
      <w:pPr>
        <w:pStyle w:val="ListParagraph"/>
        <w:numPr>
          <w:ilvl w:val="0"/>
          <w:numId w:val="1"/>
        </w:numPr>
        <w:spacing w:after="60" w:line="300"/>
      </w:pPr>
      <w:r>
        <w:rPr>
          <w:rFonts w:ascii="Lexend" w:cs="Arial" w:eastAsia="Arial" w:hAnsi="Lexend"/>
          <w:color w:val="242730"/>
          <w:sz w:val="20"/>
          <w:szCs w:val="20"/>
        </w:rPr>
        <w:t xml:space="preserve">Crew Productivity: Maintain average productivity rate of $150 revenue per hour per crew member.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3 years’ experience in roofing or construction field supervision.</w:t>
      </w:r>
    </w:p>
    <w:p>
      <w:pPr>
        <w:pStyle w:val="ListParagraph"/>
        <w:numPr>
          <w:ilvl w:val="0"/>
          <w:numId w:val="1"/>
        </w:numPr>
        <w:spacing w:after="60" w:line="300"/>
      </w:pPr>
      <w:r>
        <w:rPr>
          <w:rFonts w:ascii="Lexend" w:cs="Arial" w:eastAsia="Arial" w:hAnsi="Lexend"/>
          <w:color w:val="242730"/>
          <w:sz w:val="20"/>
          <w:szCs w:val="20"/>
        </w:rPr>
        <w:t xml:space="preserve">Solid understanding of roofing techniques, building codes, and safety regulations.</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Proficient in basic computer applications for record keeping and reporting.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a supervisory capacity within the roofing or broader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modern roofing materials and installation technologies.</w:t>
      </w:r>
    </w:p>
    <w:p>
      <w:pPr>
        <w:pStyle w:val="ListParagraph"/>
        <w:numPr>
          <w:ilvl w:val="0"/>
          <w:numId w:val="1"/>
        </w:numPr>
        <w:spacing w:after="60" w:line="300"/>
      </w:pPr>
      <w:r>
        <w:rPr>
          <w:rFonts w:ascii="Lexend" w:cs="Arial" w:eastAsia="Arial" w:hAnsi="Lexend"/>
          <w:color w:val="242730"/>
          <w:sz w:val="20"/>
          <w:szCs w:val="20"/>
        </w:rPr>
        <w:t xml:space="preserve">Demonstrated history of managing multiple projects concurrently in a fast-paced environment.</w:t>
      </w:r>
    </w:p>
    <w:p>
      <w:pPr>
        <w:pStyle w:val="ListParagraph"/>
        <w:numPr>
          <w:ilvl w:val="0"/>
          <w:numId w:val="1"/>
        </w:numPr>
        <w:spacing w:after="60" w:line="300"/>
      </w:pPr>
      <w:r>
        <w:rPr>
          <w:rFonts w:ascii="Lexend" w:cs="Arial" w:eastAsia="Arial" w:hAnsi="Lexend"/>
          <w:color w:val="242730"/>
          <w:sz w:val="20"/>
          <w:szCs w:val="20"/>
        </w:rPr>
        <w:t xml:space="preserve">Experience in customer-facing roles with a proven track record of high satisfaction ratings.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pounds frequently.</w:t>
      </w:r>
    </w:p>
    <w:p>
      <w:pPr>
        <w:pStyle w:val="ListParagraph"/>
        <w:numPr>
          <w:ilvl w:val="0"/>
          <w:numId w:val="1"/>
        </w:numPr>
        <w:spacing w:after="60" w:line="300"/>
      </w:pPr>
      <w:r>
        <w:rPr>
          <w:rFonts w:ascii="Lexend" w:cs="Arial" w:eastAsia="Arial" w:hAnsi="Lexend"/>
          <w:color w:val="242730"/>
          <w:sz w:val="20"/>
          <w:szCs w:val="20"/>
        </w:rPr>
        <w:t xml:space="preserve">Comfortable working outdoors in variable weather conditions including extreme heat or cold.</w:t>
      </w:r>
    </w:p>
    <w:p>
      <w:pPr>
        <w:pStyle w:val="ListParagraph"/>
        <w:numPr>
          <w:ilvl w:val="0"/>
          <w:numId w:val="1"/>
        </w:numPr>
        <w:spacing w:after="60" w:line="300"/>
      </w:pPr>
      <w:r>
        <w:rPr>
          <w:rFonts w:ascii="Lexend" w:cs="Arial" w:eastAsia="Arial" w:hAnsi="Lexend"/>
          <w:color w:val="242730"/>
          <w:sz w:val="20"/>
          <w:szCs w:val="20"/>
        </w:rPr>
        <w:t xml:space="preserve">Capable of standing, climbing, and performing physical tasks for extended periods.</w:t>
      </w:r>
    </w:p>
    <w:p>
      <w:pPr>
        <w:pStyle w:val="ListParagraph"/>
        <w:numPr>
          <w:ilvl w:val="0"/>
          <w:numId w:val="1"/>
        </w:numPr>
        <w:spacing w:after="60" w:line="300"/>
      </w:pPr>
      <w:r>
        <w:rPr>
          <w:rFonts w:ascii="Lexend" w:cs="Arial" w:eastAsia="Arial" w:hAnsi="Lexend"/>
          <w:color w:val="242730"/>
          <w:sz w:val="20"/>
          <w:szCs w:val="20"/>
        </w:rPr>
        <w:t xml:space="preserve">Must handle the physical demands associated with roofing installations and inspections.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7:00 AM to 4:00 PM with occasional overtime.</w:t>
      </w:r>
    </w:p>
    <w:p>
      <w:pPr>
        <w:pStyle w:val="ListParagraph"/>
        <w:numPr>
          <w:ilvl w:val="0"/>
          <w:numId w:val="1"/>
        </w:numPr>
        <w:spacing w:after="60" w:line="300"/>
      </w:pPr>
      <w:r>
        <w:rPr>
          <w:rFonts w:ascii="Lexend" w:cs="Arial" w:eastAsia="Arial" w:hAnsi="Lexend"/>
          <w:color w:val="242730"/>
          <w:sz w:val="20"/>
          <w:szCs w:val="20"/>
        </w:rPr>
        <w:t xml:space="preserve">Minimal travel required between project sites within the local region.</w:t>
      </w:r>
    </w:p>
    <w:p>
      <w:pPr>
        <w:pStyle w:val="ListParagraph"/>
        <w:numPr>
          <w:ilvl w:val="0"/>
          <w:numId w:val="1"/>
        </w:numPr>
        <w:spacing w:after="60" w:line="300"/>
      </w:pPr>
      <w:r>
        <w:rPr>
          <w:rFonts w:ascii="Lexend" w:cs="Arial" w:eastAsia="Arial" w:hAnsi="Lexend"/>
          <w:color w:val="242730"/>
          <w:sz w:val="20"/>
          <w:szCs w:val="20"/>
        </w:rPr>
        <w:t xml:space="preserve">Expect occasional on-call duties during high-demand periods or unexpected project issues.</w:t>
      </w:r>
    </w:p>
    <w:p>
      <w:pPr>
        <w:pStyle w:val="ListParagraph"/>
        <w:numPr>
          <w:ilvl w:val="0"/>
          <w:numId w:val="1"/>
        </w:numPr>
        <w:spacing w:after="60" w:line="300"/>
      </w:pPr>
      <w:r>
        <w:rPr>
          <w:rFonts w:ascii="Lexend" w:cs="Arial" w:eastAsia="Arial" w:hAnsi="Lexend"/>
          <w:color w:val="242730"/>
          <w:sz w:val="20"/>
          <w:szCs w:val="20"/>
        </w:rPr>
        <w:t xml:space="preserve">Work in both outdoor environments and occasionally in office settings for administrative tasks.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$25 to $35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safety, productivity, and project completion.</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Access to a 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thrives on a culture of excellence, continuous improvement, and mutual respect.</w:t>
      </w:r>
    </w:p>
    <w:p>
      <w:pPr>
        <w:pStyle w:val="ListParagraph"/>
        <w:numPr>
          <w:ilvl w:val="0"/>
          <w:numId w:val="1"/>
        </w:numPr>
        <w:spacing w:after="60" w:line="300"/>
      </w:pPr>
      <w:r>
        <w:rPr>
          <w:rFonts w:ascii="Lexend" w:cs="Arial" w:eastAsia="Arial" w:hAnsi="Lexend"/>
          <w:color w:val="242730"/>
          <w:sz w:val="20"/>
          <w:szCs w:val="20"/>
        </w:rPr>
        <w:t xml:space="preserve">We foster an environment where all employees are encouraged to grow professionally and share innovative ideas.</w:t>
      </w:r>
    </w:p>
    <w:p>
      <w:pPr>
        <w:pStyle w:val="ListParagraph"/>
        <w:numPr>
          <w:ilvl w:val="0"/>
          <w:numId w:val="1"/>
        </w:numPr>
        <w:spacing w:after="60" w:line="300"/>
      </w:pPr>
      <w:r>
        <w:rPr>
          <w:rFonts w:ascii="Lexend" w:cs="Arial" w:eastAsia="Arial" w:hAnsi="Lexend"/>
          <w:color w:val="242730"/>
          <w:sz w:val="20"/>
          <w:szCs w:val="20"/>
        </w:rPr>
        <w:t xml:space="preserve">Team collaboration and personal accountability are pillars of our thriving work culture.</w:t>
      </w:r>
    </w:p>
    <w:p>
      <w:pPr>
        <w:pStyle w:val="ListParagraph"/>
        <w:numPr>
          <w:ilvl w:val="0"/>
          <w:numId w:val="1"/>
        </w:numPr>
        <w:spacing w:after="60" w:line="300"/>
      </w:pPr>
      <w:r>
        <w:rPr>
          <w:rFonts w:ascii="Lexend" w:cs="Arial" w:eastAsia="Arial" w:hAnsi="Lexend"/>
          <w:color w:val="242730"/>
          <w:sz w:val="20"/>
          <w:szCs w:val="20"/>
        </w:rPr>
        <w:t xml:space="preserve">We are committed to creating a supportive space that celebrates achievements and nurtures future leaders.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hirebus.com/job-descriptions/roofing/field-supervisor-foreman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Field Supervisor / Foreman job description</dc:title>
  <dc:creator>HireBus</dc:creator>
  <dc:description>HireBus Role Blueprint: Field Supervisor / Foreman job description template for Roofing.</dc:description>
  <cp:lastModifiedBy>Un-named</cp:lastModifiedBy>
  <cp:revision>1</cp:revision>
  <dcterms:created xsi:type="dcterms:W3CDTF">2026-10-20T09:02:23.946Z</dcterms:created>
  <dcterms:modified xsi:type="dcterms:W3CDTF">2026-10-20T09:02:23.946Z</dcterms:modified>
</cp:coreProperties>
</file>

<file path=docProps/custom.xml><?xml version="1.0" encoding="utf-8"?>
<Properties xmlns="http://schemas.openxmlformats.org/officeDocument/2006/custom-properties" xmlns:vt="http://schemas.openxmlformats.org/officeDocument/2006/docPropsVTypes"/>
</file>