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Journeyman Roofer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roofer or 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Serves as a skilled roofing professional responsible for installing, repairing, and replacing roofing systems with minimal supervision. Ensures quality work and adherence to safety standards while delivering reliable service. Contributes directly to the overall success of the team by addressing customer needs and supporting operational excellence. Acts as a key representative of the company’s commitment to top-tier workmanship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Install new roofing systems accurately and efficiently, ensuring compliance with industry standards.</w:t>
      </w:r>
    </w:p>
    <w:p>
      <w:pPr>
        <w:pStyle w:val="ListParagraph"/>
        <w:numPr>
          <w:ilvl w:val="0"/>
          <w:numId w:val="1"/>
        </w:numPr>
        <w:spacing w:after="60" w:line="300"/>
      </w:pPr>
      <w:r>
        <w:rPr>
          <w:rFonts w:ascii="Lexend" w:cs="Arial" w:eastAsia="Arial" w:hAnsi="Lexend"/>
          <w:color w:val="242730"/>
          <w:sz w:val="20"/>
          <w:szCs w:val="20"/>
        </w:rPr>
        <w:t xml:space="preserve">Repair existing roofing systems, diagnosing issues and implementing effective solutions.</w:t>
      </w:r>
    </w:p>
    <w:p>
      <w:pPr>
        <w:pStyle w:val="ListParagraph"/>
        <w:numPr>
          <w:ilvl w:val="0"/>
          <w:numId w:val="1"/>
        </w:numPr>
        <w:spacing w:after="60" w:line="300"/>
      </w:pPr>
      <w:r>
        <w:rPr>
          <w:rFonts w:ascii="Lexend" w:cs="Arial" w:eastAsia="Arial" w:hAnsi="Lexend"/>
          <w:color w:val="242730"/>
          <w:sz w:val="20"/>
          <w:szCs w:val="20"/>
        </w:rPr>
        <w:t xml:space="preserve">Replace outdated or damaged roofs, coordinating with team members for uninterrupted workflow.</w:t>
      </w:r>
    </w:p>
    <w:p>
      <w:pPr>
        <w:pStyle w:val="ListParagraph"/>
        <w:numPr>
          <w:ilvl w:val="0"/>
          <w:numId w:val="1"/>
        </w:numPr>
        <w:spacing w:after="60" w:line="300"/>
      </w:pPr>
      <w:r>
        <w:rPr>
          <w:rFonts w:ascii="Lexend" w:cs="Arial" w:eastAsia="Arial" w:hAnsi="Lexend"/>
          <w:color w:val="242730"/>
          <w:sz w:val="20"/>
          <w:szCs w:val="20"/>
        </w:rPr>
        <w:t xml:space="preserve">Maintain a safe and clean work environment by adhering to all safety protocols and company guidelines.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roofing sites daily to assess installation or repair needs and prepare necessary materials.</w:t>
      </w:r>
    </w:p>
    <w:p>
      <w:pPr>
        <w:pStyle w:val="ListParagraph"/>
        <w:numPr>
          <w:ilvl w:val="0"/>
          <w:numId w:val="1"/>
        </w:numPr>
        <w:spacing w:after="60" w:line="300"/>
      </w:pPr>
      <w:r>
        <w:rPr>
          <w:rFonts w:ascii="Lexend" w:cs="Arial" w:eastAsia="Arial" w:hAnsi="Lexend"/>
          <w:color w:val="242730"/>
          <w:sz w:val="20"/>
          <w:szCs w:val="20"/>
        </w:rPr>
        <w:t xml:space="preserve">Communicate directly with customers to explain procedures, address concerns, and offer maintenance tips.</w:t>
      </w:r>
    </w:p>
    <w:p>
      <w:pPr>
        <w:pStyle w:val="ListParagraph"/>
        <w:numPr>
          <w:ilvl w:val="0"/>
          <w:numId w:val="1"/>
        </w:numPr>
        <w:spacing w:after="60" w:line="300"/>
      </w:pPr>
      <w:r>
        <w:rPr>
          <w:rFonts w:ascii="Lexend" w:cs="Arial" w:eastAsia="Arial" w:hAnsi="Lexend"/>
          <w:color w:val="242730"/>
          <w:sz w:val="20"/>
          <w:szCs w:val="20"/>
        </w:rPr>
        <w:t xml:space="preserve">Coordinate with team members on job progress, ensuring projects meet quality and timing targets.</w:t>
      </w:r>
    </w:p>
    <w:p>
      <w:pPr>
        <w:pStyle w:val="ListParagraph"/>
        <w:numPr>
          <w:ilvl w:val="0"/>
          <w:numId w:val="1"/>
        </w:numPr>
        <w:spacing w:after="60" w:line="300"/>
      </w:pPr>
      <w:r>
        <w:rPr>
          <w:rFonts w:ascii="Lexend" w:cs="Arial" w:eastAsia="Arial" w:hAnsi="Lexend"/>
          <w:color w:val="242730"/>
          <w:sz w:val="20"/>
          <w:szCs w:val="20"/>
        </w:rPr>
        <w:t xml:space="preserve">Conduct routine safety checks and inventory reviews to support efficient work practices throughout the day.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Completion Rate: Achieve a minimum of 95% successful installations per quarter.</w:t>
      </w:r>
    </w:p>
    <w:p>
      <w:pPr>
        <w:pStyle w:val="ListParagraph"/>
        <w:numPr>
          <w:ilvl w:val="0"/>
          <w:numId w:val="1"/>
        </w:numPr>
        <w:spacing w:after="60" w:line="300"/>
      </w:pPr>
      <w:r>
        <w:rPr>
          <w:rFonts w:ascii="Lexend" w:cs="Arial" w:eastAsia="Arial" w:hAnsi="Lexend"/>
          <w:color w:val="242730"/>
          <w:sz w:val="20"/>
          <w:szCs w:val="20"/>
        </w:rPr>
        <w:t xml:space="preserve">First-Time Fix Rate: Maintain a target of 90% repairs completed correctly on the first attempt.</w:t>
      </w:r>
    </w:p>
    <w:p>
      <w:pPr>
        <w:pStyle w:val="ListParagraph"/>
        <w:numPr>
          <w:ilvl w:val="0"/>
          <w:numId w:val="1"/>
        </w:numPr>
        <w:spacing w:after="60" w:line="300"/>
      </w:pPr>
      <w:r>
        <w:rPr>
          <w:rFonts w:ascii="Lexend" w:cs="Arial" w:eastAsia="Arial" w:hAnsi="Lexend"/>
          <w:color w:val="242730"/>
          <w:sz w:val="20"/>
          <w:szCs w:val="20"/>
        </w:rPr>
        <w:t xml:space="preserve">Safety Compliance: Record zero safety incidents per 1,000 hours worked.</w:t>
      </w:r>
    </w:p>
    <w:p>
      <w:pPr>
        <w:pStyle w:val="ListParagraph"/>
        <w:numPr>
          <w:ilvl w:val="0"/>
          <w:numId w:val="1"/>
        </w:numPr>
        <w:spacing w:after="60" w:line="300"/>
      </w:pPr>
      <w:r>
        <w:rPr>
          <w:rFonts w:ascii="Lexend" w:cs="Arial" w:eastAsia="Arial" w:hAnsi="Lexend"/>
          <w:color w:val="242730"/>
          <w:sz w:val="20"/>
          <w:szCs w:val="20"/>
        </w:rPr>
        <w:t xml:space="preserve">Customer Satisfaction Rating: Consistently exceed a 4.8-star rating from client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along with relevant roofing certification.</w:t>
      </w:r>
    </w:p>
    <w:p>
      <w:pPr>
        <w:pStyle w:val="ListParagraph"/>
        <w:numPr>
          <w:ilvl w:val="0"/>
          <w:numId w:val="1"/>
        </w:numPr>
        <w:spacing w:after="60" w:line="300"/>
      </w:pPr>
      <w:r>
        <w:rPr>
          <w:rFonts w:ascii="Lexend" w:cs="Arial" w:eastAsia="Arial" w:hAnsi="Lexend"/>
          <w:color w:val="242730"/>
          <w:sz w:val="20"/>
          <w:szCs w:val="20"/>
        </w:rPr>
        <w:t xml:space="preserve">Minimum of 3 years’ proven experience in roofing installation, repair, and replacement.</w:t>
      </w:r>
    </w:p>
    <w:p>
      <w:pPr>
        <w:pStyle w:val="ListParagraph"/>
        <w:numPr>
          <w:ilvl w:val="0"/>
          <w:numId w:val="1"/>
        </w:numPr>
        <w:spacing w:after="60" w:line="300"/>
      </w:pPr>
      <w:r>
        <w:rPr>
          <w:rFonts w:ascii="Lexend" w:cs="Arial" w:eastAsia="Arial" w:hAnsi="Lexend"/>
          <w:color w:val="242730"/>
          <w:sz w:val="20"/>
          <w:szCs w:val="20"/>
        </w:rPr>
        <w:t xml:space="preserve">Strong knowledge of roofing materials, tools, and techniques coupled with OSHA safety standards.</w:t>
      </w:r>
    </w:p>
    <w:p>
      <w:pPr>
        <w:pStyle w:val="ListParagraph"/>
        <w:numPr>
          <w:ilvl w:val="0"/>
          <w:numId w:val="1"/>
        </w:numPr>
        <w:spacing w:after="60" w:line="300"/>
      </w:pPr>
      <w:r>
        <w:rPr>
          <w:rFonts w:ascii="Lexend" w:cs="Arial" w:eastAsia="Arial" w:hAnsi="Lexend"/>
          <w:color w:val="242730"/>
          <w:sz w:val="20"/>
          <w:szCs w:val="20"/>
        </w:rPr>
        <w:t xml:space="preserve">Excellent problem-solving abilities, communication skills, and a focused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both residential and commercial roofing projects.</w:t>
      </w:r>
    </w:p>
    <w:p>
      <w:pPr>
        <w:pStyle w:val="ListParagraph"/>
        <w:numPr>
          <w:ilvl w:val="0"/>
          <w:numId w:val="1"/>
        </w:numPr>
        <w:spacing w:after="60" w:line="300"/>
      </w:pPr>
      <w:r>
        <w:rPr>
          <w:rFonts w:ascii="Lexend" w:cs="Arial" w:eastAsia="Arial" w:hAnsi="Lexend"/>
          <w:color w:val="242730"/>
          <w:sz w:val="20"/>
          <w:szCs w:val="20"/>
        </w:rPr>
        <w:t xml:space="preserve">Demonstrated ability to work independently and as an active team member in fast-paced environments.</w:t>
      </w:r>
    </w:p>
    <w:p>
      <w:pPr>
        <w:pStyle w:val="ListParagraph"/>
        <w:numPr>
          <w:ilvl w:val="0"/>
          <w:numId w:val="1"/>
        </w:numPr>
        <w:spacing w:after="60" w:line="300"/>
      </w:pPr>
      <w:r>
        <w:rPr>
          <w:rFonts w:ascii="Lexend" w:cs="Arial" w:eastAsia="Arial" w:hAnsi="Lexend"/>
          <w:color w:val="242730"/>
          <w:sz w:val="20"/>
          <w:szCs w:val="20"/>
        </w:rPr>
        <w:t xml:space="preserve">Familiarity with modern roofing technology and methods, including energy-efficient systems.</w:t>
      </w:r>
    </w:p>
    <w:p>
      <w:pPr>
        <w:pStyle w:val="ListParagraph"/>
        <w:numPr>
          <w:ilvl w:val="0"/>
          <w:numId w:val="1"/>
        </w:numPr>
        <w:spacing w:after="60" w:line="300"/>
      </w:pPr>
      <w:r>
        <w:rPr>
          <w:rFonts w:ascii="Lexend" w:cs="Arial" w:eastAsia="Arial" w:hAnsi="Lexend"/>
          <w:color w:val="242730"/>
          <w:sz w:val="20"/>
          <w:szCs w:val="20"/>
        </w:rPr>
        <w:t xml:space="preserve">Experience collaborating with project managers to deliver projects on time and within budget.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lift and carry up to 50 pounds consistently during work shifts.</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on various roof slopes and conditions.</w:t>
      </w:r>
    </w:p>
    <w:p>
      <w:pPr>
        <w:pStyle w:val="ListParagraph"/>
        <w:numPr>
          <w:ilvl w:val="0"/>
          <w:numId w:val="1"/>
        </w:numPr>
        <w:spacing w:after="60" w:line="300"/>
      </w:pPr>
      <w:r>
        <w:rPr>
          <w:rFonts w:ascii="Lexend" w:cs="Arial" w:eastAsia="Arial" w:hAnsi="Lexend"/>
          <w:color w:val="242730"/>
          <w:sz w:val="20"/>
          <w:szCs w:val="20"/>
        </w:rPr>
        <w:t xml:space="preserve">Ability to work in outdoor environments experiencing fluctuating weather conditions.</w:t>
      </w:r>
    </w:p>
    <w:p>
      <w:pPr>
        <w:pStyle w:val="ListParagraph"/>
        <w:numPr>
          <w:ilvl w:val="0"/>
          <w:numId w:val="1"/>
        </w:numPr>
        <w:spacing w:after="60" w:line="300"/>
      </w:pPr>
      <w:r>
        <w:rPr>
          <w:rFonts w:ascii="Lexend" w:cs="Arial" w:eastAsia="Arial" w:hAnsi="Lexend"/>
          <w:color w:val="242730"/>
          <w:sz w:val="20"/>
          <w:szCs w:val="20"/>
        </w:rPr>
        <w:t xml:space="preserve">Required to stand, climb, and maneuver on ladders and scaffolding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with flexibility for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Moderate travel required between job sites within the local area.</w:t>
      </w:r>
    </w:p>
    <w:p>
      <w:pPr>
        <w:pStyle w:val="ListParagraph"/>
        <w:numPr>
          <w:ilvl w:val="0"/>
          <w:numId w:val="1"/>
        </w:numPr>
        <w:spacing w:after="60" w:line="300"/>
      </w:pPr>
      <w:r>
        <w:rPr>
          <w:rFonts w:ascii="Lexend" w:cs="Arial" w:eastAsia="Arial" w:hAnsi="Lexend"/>
          <w:color w:val="242730"/>
          <w:sz w:val="20"/>
          <w:szCs w:val="20"/>
        </w:rPr>
        <w:t xml:space="preserve">Occasional exposure to inclement weather conditions while performing job duties.</w:t>
      </w:r>
    </w:p>
    <w:p>
      <w:pPr>
        <w:pStyle w:val="ListParagraph"/>
        <w:numPr>
          <w:ilvl w:val="0"/>
          <w:numId w:val="1"/>
        </w:numPr>
        <w:spacing w:after="60" w:line="300"/>
      </w:pPr>
      <w:r>
        <w:rPr>
          <w:rFonts w:ascii="Lexend" w:cs="Arial" w:eastAsia="Arial" w:hAnsi="Lexend"/>
          <w:color w:val="242730"/>
          <w:sz w:val="20"/>
          <w:szCs w:val="20"/>
        </w:rPr>
        <w:t xml:space="preserve">Expect availability for on-call assignments during peak seasons or emergency repair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$22.00 - $30.00 per hour, commensurate with experience and skills.</w:t>
      </w:r>
    </w:p>
    <w:p>
      <w:pPr>
        <w:pStyle w:val="ListParagraph"/>
        <w:numPr>
          <w:ilvl w:val="0"/>
          <w:numId w:val="1"/>
        </w:numPr>
        <w:spacing w:after="60" w:line="300"/>
      </w:pPr>
      <w:r>
        <w:rPr>
          <w:rFonts w:ascii="Lexend" w:cs="Arial" w:eastAsia="Arial" w:hAnsi="Lexend"/>
          <w:color w:val="242730"/>
          <w:sz w:val="20"/>
          <w:szCs w:val="20"/>
        </w:rPr>
        <w:t xml:space="preserve">Performance bonuses available based on timely project completions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 to employees.</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plan, paid time off, and opportunities for ongoing training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growth, collaboration, and mutual respect.</w:t>
      </w:r>
    </w:p>
    <w:p>
      <w:pPr>
        <w:pStyle w:val="ListParagraph"/>
        <w:numPr>
          <w:ilvl w:val="0"/>
          <w:numId w:val="1"/>
        </w:numPr>
        <w:spacing w:after="60" w:line="300"/>
      </w:pPr>
      <w:r>
        <w:rPr>
          <w:rFonts w:ascii="Lexend" w:cs="Arial" w:eastAsia="Arial" w:hAnsi="Lexend"/>
          <w:color w:val="242730"/>
          <w:sz w:val="20"/>
          <w:szCs w:val="20"/>
        </w:rPr>
        <w:t xml:space="preserve">We believe in continuous learning and providing every team member the tools needed to excel and advance in their career.</w:t>
      </w:r>
    </w:p>
    <w:p>
      <w:pPr>
        <w:pStyle w:val="ListParagraph"/>
        <w:numPr>
          <w:ilvl w:val="0"/>
          <w:numId w:val="1"/>
        </w:numPr>
        <w:spacing w:after="60" w:line="300"/>
      </w:pPr>
      <w:r>
        <w:rPr>
          <w:rFonts w:ascii="Lexend" w:cs="Arial" w:eastAsia="Arial" w:hAnsi="Lexend"/>
          <w:color w:val="242730"/>
          <w:sz w:val="20"/>
          <w:szCs w:val="20"/>
        </w:rPr>
        <w:t xml:space="preserve">Our commitment to quality work and exceptional customer service drives innovation and a sense of community among our staff.</w:t>
      </w:r>
    </w:p>
    <w:p>
      <w:pPr>
        <w:pStyle w:val="ListParagraph"/>
        <w:numPr>
          <w:ilvl w:val="0"/>
          <w:numId w:val="1"/>
        </w:numPr>
        <w:spacing w:after="60" w:line="300"/>
      </w:pPr>
      <w:r>
        <w:rPr>
          <w:rFonts w:ascii="Lexend" w:cs="Arial" w:eastAsia="Arial" w:hAnsi="Lexend"/>
          <w:color w:val="242730"/>
          <w:sz w:val="20"/>
          <w:szCs w:val="20"/>
        </w:rPr>
        <w:t xml:space="preserve">Join our dedicated team and contribute to a company that values integrity, hard work, and personal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hirebus.com/job-descriptions/roofing/journeyman-roofer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Journeyman Roofer job description</dc:title>
  <dc:creator>HireBus</dc:creator>
  <dc:description>HireBus Role Blueprint: Journeyman Roofer job description template for Roofing.</dc:description>
  <cp:lastModifiedBy>Un-named</cp:lastModifiedBy>
  <cp:revision>1</cp:revision>
  <dcterms:created xsi:type="dcterms:W3CDTF">2026-10-20T09:03:25.461Z</dcterms:created>
  <dcterms:modified xsi:type="dcterms:W3CDTF">2026-10-20T09:03:25.461Z</dcterms:modified>
</cp:coreProperties>
</file>

<file path=docProps/custom.xml><?xml version="1.0" encoding="utf-8"?>
<Properties xmlns="http://schemas.openxmlformats.org/officeDocument/2006/custom-properties" xmlns:vt="http://schemas.openxmlformats.org/officeDocument/2006/docPropsVTypes"/>
</file>