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senior-level specialist in weatherproofing, applying advanced techniques to ensure durable, high-quality finishes and protect properties from the elements. Mentor and supervise field staff while driving operational excellence and adherence to best practices. Directly contribute to the company’s reputation for superior craftsmanship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execute advanced weatherproofing projects ensuring top-tier finishes and durability.</w:t>
      </w:r>
    </w:p>
    <w:p>
      <w:pPr>
        <w:pStyle w:val="ListParagraph"/>
        <w:numPr>
          <w:ilvl w:val="0"/>
          <w:numId w:val="1"/>
        </w:numPr>
        <w:spacing w:after="60" w:line="300"/>
      </w:pPr>
      <w:r>
        <w:rPr>
          <w:rFonts w:ascii="Lexend" w:cs="Arial" w:eastAsia="Arial" w:hAnsi="Lexend"/>
          <w:color w:val="242730"/>
          <w:sz w:val="20"/>
          <w:szCs w:val="20"/>
        </w:rPr>
        <w:t xml:space="preserve">Mentor and train team members on state-of-the-art weatherproofing techniques and safety protocols.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schedule work and ensure timely completion of projects.</w:t>
      </w:r>
    </w:p>
    <w:p>
      <w:pPr>
        <w:pStyle w:val="ListParagraph"/>
        <w:numPr>
          <w:ilvl w:val="0"/>
          <w:numId w:val="1"/>
        </w:numPr>
        <w:spacing w:after="60" w:line="300"/>
      </w:pPr>
      <w:r>
        <w:rPr>
          <w:rFonts w:ascii="Lexend" w:cs="Arial" w:eastAsia="Arial" w:hAnsi="Lexend"/>
          <w:color w:val="242730"/>
          <w:sz w:val="20"/>
          <w:szCs w:val="20"/>
        </w:rPr>
        <w:t xml:space="preserve">Conduct quality control inspections to verify adherence to company standards and industry regulations.</w:t>
      </w:r>
    </w:p>
    <w:p>
      <w:pPr>
        <w:pStyle w:val="ListParagraph"/>
        <w:numPr>
          <w:ilvl w:val="0"/>
          <w:numId w:val="1"/>
        </w:numPr>
        <w:spacing w:after="60" w:line="300"/>
      </w:pPr>
      <w:r>
        <w:rPr>
          <w:rFonts w:ascii="Lexend" w:cs="Arial" w:eastAsia="Arial" w:hAnsi="Lexend"/>
          <w:color w:val="242730"/>
          <w:sz w:val="20"/>
          <w:szCs w:val="20"/>
        </w:rPr>
        <w:t xml:space="preserve">Identify opportunities to optimize processes and enhance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Prepare and analyze project blueprints and weatherproofing specifications prior to work.</w:t>
      </w:r>
    </w:p>
    <w:p>
      <w:pPr>
        <w:pStyle w:val="ListParagraph"/>
        <w:numPr>
          <w:ilvl w:val="0"/>
          <w:numId w:val="1"/>
        </w:numPr>
        <w:spacing w:after="60" w:line="300"/>
      </w:pPr>
      <w:r>
        <w:rPr>
          <w:rFonts w:ascii="Lexend" w:cs="Arial" w:eastAsia="Arial" w:hAnsi="Lexend"/>
          <w:color w:val="242730"/>
          <w:sz w:val="20"/>
          <w:szCs w:val="20"/>
        </w:rPr>
        <w:t xml:space="preserve">Execute daily inspections and troubleshooting to ensure optimal performance of weatherproofing systems.</w:t>
      </w:r>
    </w:p>
    <w:p>
      <w:pPr>
        <w:pStyle w:val="ListParagraph"/>
        <w:numPr>
          <w:ilvl w:val="0"/>
          <w:numId w:val="1"/>
        </w:numPr>
        <w:spacing w:after="60" w:line="300"/>
      </w:pPr>
      <w:r>
        <w:rPr>
          <w:rFonts w:ascii="Lexend" w:cs="Arial" w:eastAsia="Arial" w:hAnsi="Lexend"/>
          <w:color w:val="242730"/>
          <w:sz w:val="20"/>
          <w:szCs w:val="20"/>
        </w:rPr>
        <w:t xml:space="preserve">Provide on-site guidance to staff during complex installations and repairs.</w:t>
      </w:r>
    </w:p>
    <w:p>
      <w:pPr>
        <w:pStyle w:val="ListParagraph"/>
        <w:numPr>
          <w:ilvl w:val="0"/>
          <w:numId w:val="1"/>
        </w:numPr>
        <w:spacing w:after="60" w:line="300"/>
      </w:pPr>
      <w:r>
        <w:rPr>
          <w:rFonts w:ascii="Lexend" w:cs="Arial" w:eastAsia="Arial" w:hAnsi="Lexend"/>
          <w:color w:val="242730"/>
          <w:sz w:val="20"/>
          <w:szCs w:val="20"/>
        </w:rPr>
        <w:t xml:space="preserve">Interact with customers to address concerns and provide expert advice on weatherproofing solutions.</w:t>
      </w:r>
    </w:p>
    <w:p>
      <w:pPr>
        <w:pStyle w:val="ListParagraph"/>
        <w:numPr>
          <w:ilvl w:val="0"/>
          <w:numId w:val="1"/>
        </w:numPr>
        <w:spacing w:after="60" w:line="300"/>
      </w:pPr>
      <w:r>
        <w:rPr>
          <w:rFonts w:ascii="Lexend" w:cs="Arial" w:eastAsia="Arial" w:hAnsi="Lexend"/>
          <w:color w:val="242730"/>
          <w:sz w:val="20"/>
          <w:szCs w:val="20"/>
        </w:rPr>
        <w:t xml:space="preserve">Document completed work and prepare reports for management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projects completed on time.</w:t>
      </w:r>
    </w:p>
    <w:p>
      <w:pPr>
        <w:pStyle w:val="ListParagraph"/>
        <w:numPr>
          <w:ilvl w:val="0"/>
          <w:numId w:val="1"/>
        </w:numPr>
        <w:spacing w:after="60" w:line="300"/>
      </w:pPr>
      <w:r>
        <w:rPr>
          <w:rFonts w:ascii="Lexend" w:cs="Arial" w:eastAsia="Arial" w:hAnsi="Lexend"/>
          <w:color w:val="242730"/>
          <w:sz w:val="20"/>
          <w:szCs w:val="20"/>
        </w:rPr>
        <w:t xml:space="preserve">Quality Inspection Pass Rate: ≥98% of projects pass quality control inspection.</w:t>
      </w:r>
    </w:p>
    <w:p>
      <w:pPr>
        <w:pStyle w:val="ListParagraph"/>
        <w:numPr>
          <w:ilvl w:val="0"/>
          <w:numId w:val="1"/>
        </w:numPr>
        <w:spacing w:after="60" w:line="300"/>
      </w:pPr>
      <w:r>
        <w:rPr>
          <w:rFonts w:ascii="Lexend" w:cs="Arial" w:eastAsia="Arial" w:hAnsi="Lexend"/>
          <w:color w:val="242730"/>
          <w:sz w:val="20"/>
          <w:szCs w:val="20"/>
        </w:rPr>
        <w:t xml:space="preserve">Staff Training: ≥100% of field staff trained on new weatherproofing methods annually.</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 in weatherproofing or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weatherproofing or similar home services role.</w:t>
      </w:r>
    </w:p>
    <w:p>
      <w:pPr>
        <w:pStyle w:val="ListParagraph"/>
        <w:numPr>
          <w:ilvl w:val="0"/>
          <w:numId w:val="1"/>
        </w:numPr>
        <w:spacing w:after="60" w:line="300"/>
      </w:pPr>
      <w:r>
        <w:rPr>
          <w:rFonts w:ascii="Lexend" w:cs="Arial" w:eastAsia="Arial" w:hAnsi="Lexend"/>
          <w:color w:val="242730"/>
          <w:sz w:val="20"/>
          <w:szCs w:val="20"/>
        </w:rPr>
        <w:t xml:space="preserve">Proficient in advanced weatherproofing techniques and materials application.</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mentoring skills.</w:t>
      </w:r>
    </w:p>
    <w:p>
      <w:pPr>
        <w:pStyle w:val="ListParagraph"/>
        <w:numPr>
          <w:ilvl w:val="0"/>
          <w:numId w:val="1"/>
        </w:numPr>
        <w:spacing w:after="60" w:line="300"/>
      </w:pPr>
      <w:r>
        <w:rPr>
          <w:rFonts w:ascii="Lexend" w:cs="Arial" w:eastAsia="Arial" w:hAnsi="Lexend"/>
          <w:color w:val="242730"/>
          <w:sz w:val="20"/>
          <w:szCs w:val="20"/>
        </w:rPr>
        <w:t xml:space="preserve">Strong problem-solving abilities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lead technician role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modern weatherproofing technologies and sustainable building practices.</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compliance standards in construction and maintenance.</w:t>
      </w:r>
    </w:p>
    <w:p>
      <w:pPr>
        <w:pStyle w:val="ListParagraph"/>
        <w:numPr>
          <w:ilvl w:val="0"/>
          <w:numId w:val="1"/>
        </w:numPr>
        <w:spacing w:after="60" w:line="300"/>
      </w:pPr>
      <w:r>
        <w:rPr>
          <w:rFonts w:ascii="Lexend" w:cs="Arial" w:eastAsia="Arial" w:hAnsi="Lexend"/>
          <w:color w:val="242730"/>
          <w:sz w:val="20"/>
          <w:szCs w:val="20"/>
        </w:rPr>
        <w:t xml:space="preserve">Proven track record in team supervision and project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materials weighing up to 50 lbs.</w:t>
      </w:r>
    </w:p>
    <w:p>
      <w:pPr>
        <w:pStyle w:val="ListParagraph"/>
        <w:numPr>
          <w:ilvl w:val="0"/>
          <w:numId w:val="1"/>
        </w:numPr>
        <w:spacing w:after="60" w:line="300"/>
      </w:pPr>
      <w:r>
        <w:rPr>
          <w:rFonts w:ascii="Lexend" w:cs="Arial" w:eastAsia="Arial" w:hAnsi="Lexend"/>
          <w:color w:val="242730"/>
          <w:sz w:val="20"/>
          <w:szCs w:val="20"/>
        </w:rPr>
        <w:t xml:space="preserve">Work in varied environmental conditions including exposure to extreme weather elements.</w:t>
      </w:r>
    </w:p>
    <w:p>
      <w:pPr>
        <w:pStyle w:val="ListParagraph"/>
        <w:numPr>
          <w:ilvl w:val="0"/>
          <w:numId w:val="1"/>
        </w:numPr>
        <w:spacing w:after="60" w:line="300"/>
      </w:pPr>
      <w:r>
        <w:rPr>
          <w:rFonts w:ascii="Lexend" w:cs="Arial" w:eastAsia="Arial" w:hAnsi="Lexend"/>
          <w:color w:val="242730"/>
          <w:sz w:val="20"/>
          <w:szCs w:val="20"/>
        </w:rPr>
        <w:t xml:space="preserve">Frequent kneeling, bending, and climbing required during installations.</w:t>
      </w:r>
    </w:p>
    <w:p>
      <w:pPr>
        <w:pStyle w:val="ListParagraph"/>
        <w:numPr>
          <w:ilvl w:val="0"/>
          <w:numId w:val="1"/>
        </w:numPr>
        <w:spacing w:after="60" w:line="300"/>
      </w:pPr>
      <w:r>
        <w:rPr>
          <w:rFonts w:ascii="Lexend" w:cs="Arial" w:eastAsia="Arial" w:hAnsi="Lexend"/>
          <w:color w:val="242730"/>
          <w:sz w:val="20"/>
          <w:szCs w:val="20"/>
        </w:rPr>
        <w:t xml:space="preserve">Occasional exposure to loud noise and construction site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7:00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and weekend shifts during peak project periods.</w:t>
      </w:r>
    </w:p>
    <w:p>
      <w:pPr>
        <w:pStyle w:val="ListParagraph"/>
        <w:numPr>
          <w:ilvl w:val="0"/>
          <w:numId w:val="1"/>
        </w:numPr>
        <w:spacing w:after="60" w:line="300"/>
      </w:pPr>
      <w:r>
        <w:rPr>
          <w:rFonts w:ascii="Lexend" w:cs="Arial" w:eastAsia="Arial" w:hAnsi="Lexend"/>
          <w:color w:val="242730"/>
          <w:sz w:val="20"/>
          <w:szCs w:val="20"/>
        </w:rPr>
        <w:t xml:space="preserve">On-call responsibilities for urgent weatherproofing issues.</w:t>
      </w:r>
    </w:p>
    <w:p>
      <w:pPr>
        <w:pStyle w:val="ListParagraph"/>
        <w:numPr>
          <w:ilvl w:val="0"/>
          <w:numId w:val="1"/>
        </w:numPr>
        <w:spacing w:after="60" w:line="300"/>
      </w:pPr>
      <w:r>
        <w:rPr>
          <w:rFonts w:ascii="Lexend" w:cs="Arial" w:eastAsia="Arial" w:hAnsi="Lexend"/>
          <w:color w:val="242730"/>
          <w:sz w:val="20"/>
          <w:szCs w:val="20"/>
        </w:rPr>
        <w:t xml:space="preserve">Work predominantly in outdoor environments under variable weather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of $25 - $35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upon successful project and quality outcomes.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and paid time off (PTO).</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employee training programs and licensing assistance.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continuous improvement, teamwork, and professional development.</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home service solutions with integrity and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support our employees with ongoing training and career advancement opportunities to help you excel in your role and achieve your professional goals.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Lead Technician job description</dc:title>
  <dc:creator>HireBus</dc:creator>
  <dc:description>HireBus Role Blueprint: Lead Technician job description template for Weatherproofing.</dc:description>
  <cp:lastModifiedBy>Un-named</cp:lastModifiedBy>
  <cp:revision>1</cp:revision>
  <dcterms:created xsi:type="dcterms:W3CDTF">2026-10-23T06:47:18.873Z</dcterms:created>
  <dcterms:modified xsi:type="dcterms:W3CDTF">2026-10-23T06:47:18.874Z</dcterms:modified>
</cp:coreProperties>
</file>

<file path=docProps/custom.xml><?xml version="1.0" encoding="utf-8"?>
<Properties xmlns="http://schemas.openxmlformats.org/officeDocument/2006/custom-properties" xmlns:vt="http://schemas.openxmlformats.org/officeDocument/2006/docPropsVTypes"/>
</file>