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Weatherproofing - Technician / Installer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Technician or 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key member of the home services team by executing weatherproofing installations with precision and care under the guidance of senior personnel. Contribute to the protection and efficiency of residential properties by sealing air leaks, installing membranes, and ensuring proper moisture barrier applications. Support the company’s commitment to quality and safety through diligent adherence to established protocols and best practices. Enhance customer satisfaction by delivering reliable service and adhering to project timelines.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Seal air leaks and install weatherproofing membranes following company standards and manufacturer guidelines.</w:t>
      </w:r>
    </w:p>
    <w:p>
      <w:pPr>
        <w:pStyle w:val="ListParagraph"/>
        <w:numPr>
          <w:ilvl w:val="0"/>
          <w:numId w:val="1"/>
        </w:numPr>
        <w:spacing w:after="60" w:line="300"/>
      </w:pPr>
      <w:r>
        <w:rPr>
          <w:rFonts w:ascii="Lexend" w:cs="Arial" w:eastAsia="Arial" w:hAnsi="Lexend"/>
          <w:color w:val="242730"/>
          <w:sz w:val="20"/>
          <w:szCs w:val="20"/>
        </w:rPr>
        <w:t xml:space="preserve">Identify and address moisture barrier issues to enhance building performance and energy efficiency.</w:t>
      </w:r>
    </w:p>
    <w:p>
      <w:pPr>
        <w:pStyle w:val="ListParagraph"/>
        <w:numPr>
          <w:ilvl w:val="0"/>
          <w:numId w:val="1"/>
        </w:numPr>
        <w:spacing w:after="60" w:line="300"/>
      </w:pPr>
      <w:r>
        <w:rPr>
          <w:rFonts w:ascii="Lexend" w:cs="Arial" w:eastAsia="Arial" w:hAnsi="Lexend"/>
          <w:color w:val="242730"/>
          <w:sz w:val="20"/>
          <w:szCs w:val="20"/>
        </w:rPr>
        <w:t xml:space="preserve">Collaborate with team members and supervisors to ensure installations meet quality and safety standards.</w:t>
      </w:r>
    </w:p>
    <w:p>
      <w:pPr>
        <w:pStyle w:val="ListParagraph"/>
        <w:numPr>
          <w:ilvl w:val="0"/>
          <w:numId w:val="1"/>
        </w:numPr>
        <w:spacing w:after="60" w:line="300"/>
      </w:pPr>
      <w:r>
        <w:rPr>
          <w:rFonts w:ascii="Lexend" w:cs="Arial" w:eastAsia="Arial" w:hAnsi="Lexend"/>
          <w:color w:val="242730"/>
          <w:sz w:val="20"/>
          <w:szCs w:val="20"/>
        </w:rPr>
        <w:t xml:space="preserve">Maintain detailed records of completed work, materials used, and any necessary follow-up actions.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on-site assessments to determine the best approach for weatherproofing installations.</w:t>
      </w:r>
    </w:p>
    <w:p>
      <w:pPr>
        <w:pStyle w:val="ListParagraph"/>
        <w:numPr>
          <w:ilvl w:val="0"/>
          <w:numId w:val="1"/>
        </w:numPr>
        <w:spacing w:after="60" w:line="300"/>
      </w:pPr>
      <w:r>
        <w:rPr>
          <w:rFonts w:ascii="Lexend" w:cs="Arial" w:eastAsia="Arial" w:hAnsi="Lexend"/>
          <w:color w:val="242730"/>
          <w:sz w:val="20"/>
          <w:szCs w:val="20"/>
        </w:rPr>
        <w:t xml:space="preserve">Prepare work areas by gathering tools, materials, and safety equipment before beginning each project.</w:t>
      </w:r>
    </w:p>
    <w:p>
      <w:pPr>
        <w:pStyle w:val="ListParagraph"/>
        <w:numPr>
          <w:ilvl w:val="0"/>
          <w:numId w:val="1"/>
        </w:numPr>
        <w:spacing w:after="60" w:line="300"/>
      </w:pPr>
      <w:r>
        <w:rPr>
          <w:rFonts w:ascii="Lexend" w:cs="Arial" w:eastAsia="Arial" w:hAnsi="Lexend"/>
          <w:color w:val="242730"/>
          <w:sz w:val="20"/>
          <w:szCs w:val="20"/>
        </w:rPr>
        <w:t xml:space="preserve">Engage with customers to explain the installation process and answer any questions regarding weatherproofing services.</w:t>
      </w:r>
    </w:p>
    <w:p>
      <w:pPr>
        <w:pStyle w:val="ListParagraph"/>
        <w:numPr>
          <w:ilvl w:val="0"/>
          <w:numId w:val="1"/>
        </w:numPr>
        <w:spacing w:after="60" w:line="300"/>
      </w:pPr>
      <w:r>
        <w:rPr>
          <w:rFonts w:ascii="Lexend" w:cs="Arial" w:eastAsia="Arial" w:hAnsi="Lexend"/>
          <w:color w:val="242730"/>
          <w:sz w:val="20"/>
          <w:szCs w:val="20"/>
        </w:rPr>
        <w:t xml:space="preserve">Perform quality control checks post-installation to verify the integrity of seals and membranes.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Air Leak Sealing Success Rate: ≥95%.</w:t>
      </w:r>
    </w:p>
    <w:p>
      <w:pPr>
        <w:pStyle w:val="ListParagraph"/>
        <w:numPr>
          <w:ilvl w:val="0"/>
          <w:numId w:val="1"/>
        </w:numPr>
        <w:spacing w:after="60" w:line="300"/>
      </w:pPr>
      <w:r>
        <w:rPr>
          <w:rFonts w:ascii="Lexend" w:cs="Arial" w:eastAsia="Arial" w:hAnsi="Lexend"/>
          <w:color w:val="242730"/>
          <w:sz w:val="20"/>
          <w:szCs w:val="20"/>
        </w:rPr>
        <w:t xml:space="preserve">Membrane Installation Rework Rate: &lt;2%.</w:t>
      </w:r>
    </w:p>
    <w:p>
      <w:pPr>
        <w:pStyle w:val="ListParagraph"/>
        <w:numPr>
          <w:ilvl w:val="0"/>
          <w:numId w:val="1"/>
        </w:numPr>
        <w:spacing w:after="60" w:line="300"/>
      </w:pPr>
      <w:r>
        <w:rPr>
          <w:rFonts w:ascii="Lexend" w:cs="Arial" w:eastAsia="Arial" w:hAnsi="Lexend"/>
          <w:color w:val="242730"/>
          <w:sz w:val="20"/>
          <w:szCs w:val="20"/>
        </w:rPr>
        <w:t xml:space="preserve">On-Time Project Completion: ≥98%.</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relevant technical training preferred.</w:t>
      </w:r>
    </w:p>
    <w:p>
      <w:pPr>
        <w:pStyle w:val="ListParagraph"/>
        <w:numPr>
          <w:ilvl w:val="0"/>
          <w:numId w:val="1"/>
        </w:numPr>
        <w:spacing w:after="60" w:line="300"/>
      </w:pPr>
      <w:r>
        <w:rPr>
          <w:rFonts w:ascii="Lexend" w:cs="Arial" w:eastAsia="Arial" w:hAnsi="Lexend"/>
          <w:color w:val="242730"/>
          <w:sz w:val="20"/>
          <w:szCs w:val="20"/>
        </w:rPr>
        <w:t xml:space="preserve">Certification in weatherproofing, construction, or related fields is a plus.</w:t>
      </w:r>
    </w:p>
    <w:p>
      <w:pPr>
        <w:pStyle w:val="ListParagraph"/>
        <w:numPr>
          <w:ilvl w:val="0"/>
          <w:numId w:val="1"/>
        </w:numPr>
        <w:spacing w:after="60" w:line="300"/>
      </w:pPr>
      <w:r>
        <w:rPr>
          <w:rFonts w:ascii="Lexend" w:cs="Arial" w:eastAsia="Arial" w:hAnsi="Lexend"/>
          <w:color w:val="242730"/>
          <w:sz w:val="20"/>
          <w:szCs w:val="20"/>
        </w:rPr>
        <w:t xml:space="preserve">Proficiency in using hand and power tools with a keen attention to detail.</w:t>
      </w:r>
    </w:p>
    <w:p>
      <w:pPr>
        <w:pStyle w:val="ListParagraph"/>
        <w:numPr>
          <w:ilvl w:val="0"/>
          <w:numId w:val="1"/>
        </w:numPr>
        <w:spacing w:after="60" w:line="300"/>
      </w:pPr>
      <w:r>
        <w:rPr>
          <w:rFonts w:ascii="Lexend" w:cs="Arial" w:eastAsia="Arial" w:hAnsi="Lexend"/>
          <w:color w:val="242730"/>
          <w:sz w:val="20"/>
          <w:szCs w:val="20"/>
        </w:rPr>
        <w:t xml:space="preserve">Strong communication and problem-solving skills with a focus on customer service.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Minimum of 2 years’ experience in a technician or installer role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Prior exposure to weatherproofing processes and related building envelope systems.</w:t>
      </w:r>
    </w:p>
    <w:p>
      <w:pPr>
        <w:pStyle w:val="ListParagraph"/>
        <w:numPr>
          <w:ilvl w:val="0"/>
          <w:numId w:val="1"/>
        </w:numPr>
        <w:spacing w:after="60" w:line="300"/>
      </w:pPr>
      <w:r>
        <w:rPr>
          <w:rFonts w:ascii="Lexend" w:cs="Arial" w:eastAsia="Arial" w:hAnsi="Lexend"/>
          <w:color w:val="242730"/>
          <w:sz w:val="20"/>
          <w:szCs w:val="20"/>
        </w:rPr>
        <w:t xml:space="preserve">Familiarity with current building codes, industry standards, and OSHA safety regulations.</w:t>
      </w:r>
    </w:p>
    <w:p>
      <w:pPr>
        <w:pStyle w:val="ListParagraph"/>
        <w:numPr>
          <w:ilvl w:val="0"/>
          <w:numId w:val="1"/>
        </w:numPr>
        <w:spacing w:after="60" w:line="300"/>
      </w:pPr>
      <w:r>
        <w:rPr>
          <w:rFonts w:ascii="Lexend" w:cs="Arial" w:eastAsia="Arial" w:hAnsi="Lexend"/>
          <w:color w:val="242730"/>
          <w:sz w:val="20"/>
          <w:szCs w:val="20"/>
        </w:rPr>
        <w:t xml:space="preserve">Experience interacting directly with clients and managing on-site tasks.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objects up to 50 lbs.</w:t>
      </w:r>
    </w:p>
    <w:p>
      <w:pPr>
        <w:pStyle w:val="ListParagraph"/>
        <w:numPr>
          <w:ilvl w:val="0"/>
          <w:numId w:val="1"/>
        </w:numPr>
        <w:spacing w:after="60" w:line="300"/>
      </w:pPr>
      <w:r>
        <w:rPr>
          <w:rFonts w:ascii="Lexend" w:cs="Arial" w:eastAsia="Arial" w:hAnsi="Lexend"/>
          <w:color w:val="242730"/>
          <w:sz w:val="20"/>
          <w:szCs w:val="20"/>
        </w:rPr>
        <w:t xml:space="preserve">Competence to work in varied outdoor weather conditions including hot, cold, and humid environments.</w:t>
      </w:r>
    </w:p>
    <w:p>
      <w:pPr>
        <w:pStyle w:val="ListParagraph"/>
        <w:numPr>
          <w:ilvl w:val="0"/>
          <w:numId w:val="1"/>
        </w:numPr>
        <w:spacing w:after="60" w:line="300"/>
      </w:pPr>
      <w:r>
        <w:rPr>
          <w:rFonts w:ascii="Lexend" w:cs="Arial" w:eastAsia="Arial" w:hAnsi="Lexend"/>
          <w:color w:val="242730"/>
          <w:sz w:val="20"/>
          <w:szCs w:val="20"/>
        </w:rPr>
        <w:t xml:space="preserve">Frequent actions involving bending, stooping, climbing ladders, and working in confined spaces.</w:t>
      </w:r>
    </w:p>
    <w:p>
      <w:pPr>
        <w:pStyle w:val="ListParagraph"/>
        <w:numPr>
          <w:ilvl w:val="0"/>
          <w:numId w:val="1"/>
        </w:numPr>
        <w:spacing w:after="60" w:line="300"/>
      </w:pPr>
      <w:r>
        <w:rPr>
          <w:rFonts w:ascii="Lexend" w:cs="Arial" w:eastAsia="Arial" w:hAnsi="Lexend"/>
          <w:color w:val="242730"/>
          <w:sz w:val="20"/>
          <w:szCs w:val="20"/>
        </w:rPr>
        <w:t xml:space="preserve">Endurance to perform physically demanding tasks over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with a standard 40-hour work week and occasional overtime during peak projects.</w:t>
      </w:r>
    </w:p>
    <w:p>
      <w:pPr>
        <w:pStyle w:val="ListParagraph"/>
        <w:numPr>
          <w:ilvl w:val="0"/>
          <w:numId w:val="1"/>
        </w:numPr>
        <w:spacing w:after="60" w:line="300"/>
      </w:pPr>
      <w:r>
        <w:rPr>
          <w:rFonts w:ascii="Lexend" w:cs="Arial" w:eastAsia="Arial" w:hAnsi="Lexend"/>
          <w:color w:val="242730"/>
          <w:sz w:val="20"/>
          <w:szCs w:val="20"/>
        </w:rPr>
        <w:t xml:space="preserve">Predominantly outdoor work with necessary travel between residential job sites.</w:t>
      </w:r>
    </w:p>
    <w:p>
      <w:pPr>
        <w:pStyle w:val="ListParagraph"/>
        <w:numPr>
          <w:ilvl w:val="0"/>
          <w:numId w:val="1"/>
        </w:numPr>
        <w:spacing w:after="60" w:line="300"/>
      </w:pPr>
      <w:r>
        <w:rPr>
          <w:rFonts w:ascii="Lexend" w:cs="Arial" w:eastAsia="Arial" w:hAnsi="Lexend"/>
          <w:color w:val="242730"/>
          <w:sz w:val="20"/>
          <w:szCs w:val="20"/>
        </w:rPr>
        <w:t xml:space="preserve">Occasional on-call duties during high-demand weatherproofing seasons.</w:t>
      </w:r>
    </w:p>
    <w:p>
      <w:pPr>
        <w:pStyle w:val="ListParagraph"/>
        <w:numPr>
          <w:ilvl w:val="0"/>
          <w:numId w:val="1"/>
        </w:numPr>
        <w:spacing w:after="60" w:line="300"/>
      </w:pPr>
      <w:r>
        <w:rPr>
          <w:rFonts w:ascii="Lexend" w:cs="Arial" w:eastAsia="Arial" w:hAnsi="Lexend"/>
          <w:color w:val="242730"/>
          <w:sz w:val="20"/>
          <w:szCs w:val="20"/>
        </w:rPr>
        <w:t xml:space="preserve">Dynamic work environment that requires adaptability to changing project schedules.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of $20 to $30 depending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according to project efficiency and quality metrics.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built on a foundation of innovation, teamwork, and a commitment to excellence, offering a supportive environment where employees can grow professionally and personally.</w:t>
      </w:r>
    </w:p>
    <w:p>
      <w:pPr>
        <w:pStyle w:val="ListParagraph"/>
        <w:numPr>
          <w:ilvl w:val="0"/>
          <w:numId w:val="1"/>
        </w:numPr>
        <w:spacing w:after="60" w:line="300"/>
      </w:pPr>
      <w:r>
        <w:rPr>
          <w:rFonts w:ascii="Lexend" w:cs="Arial" w:eastAsia="Arial" w:hAnsi="Lexend"/>
          <w:color w:val="242730"/>
          <w:sz w:val="20"/>
          <w:szCs w:val="20"/>
        </w:rPr>
        <w:t xml:space="preserve">We foster a culture that values continuous improvement, open communication, and a shared passion for delivering exceptional home services.</w:t>
      </w:r>
    </w:p>
    <w:p>
      <w:pPr>
        <w:pStyle w:val="ListParagraph"/>
        <w:numPr>
          <w:ilvl w:val="0"/>
          <w:numId w:val="1"/>
        </w:numPr>
        <w:spacing w:after="60" w:line="300"/>
      </w:pPr>
      <w:r>
        <w:rPr>
          <w:rFonts w:ascii="Lexend" w:cs="Arial" w:eastAsia="Arial" w:hAnsi="Lexend"/>
          <w:color w:val="242730"/>
          <w:sz w:val="20"/>
          <w:szCs w:val="20"/>
        </w:rPr>
        <w:t xml:space="preserve">Our team thrives on mutual respect, diversity, and a drive to exceed customer expectations while building lasting relationships within the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hirebus.com/job-descriptions/weatherproofing/technician-installer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7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Weatherproofing Technician / Installer job description</dc:title>
  <dc:creator>HireBus</dc:creator>
  <dc:description>HireBus Role Blueprint: Technician / Installer job description template for Weatherproofing.</dc:description>
  <cp:lastModifiedBy>Un-named</cp:lastModifiedBy>
  <cp:revision>1</cp:revision>
  <dcterms:created xsi:type="dcterms:W3CDTF">2026-10-21T21:10:58.171Z</dcterms:created>
  <dcterms:modified xsi:type="dcterms:W3CDTF">2026-10-21T21:10:58.171Z</dcterms:modified>
</cp:coreProperties>
</file>

<file path=docProps/custom.xml><?xml version="1.0" encoding="utf-8"?>
<Properties xmlns="http://schemas.openxmlformats.org/officeDocument/2006/custom-properties" xmlns:vt="http://schemas.openxmlformats.org/officeDocument/2006/docPropsVTypes"/>
</file>