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Windows &amp; Doors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the planning and execution of all window and door installation projects, ensuring safety, quality, and code compliance. Act as the primary liaison between installation crews, subcontractors, and management to maintain smooth operations. Drive continuous improvement in production practices, contributing to overall customer satisfaction and company growth. Ensure projects are executed efficiently while fostering a culture of safety and adherence to regulatory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coordinate, and manage window and door installation teams to meet production goals.</w:t>
      </w:r>
    </w:p>
    <w:p>
      <w:pPr>
        <w:pStyle w:val="ListParagraph"/>
        <w:numPr>
          <w:ilvl w:val="0"/>
          <w:numId w:val="1"/>
        </w:numPr>
        <w:spacing w:after="60" w:line="300"/>
      </w:pPr>
      <w:r>
        <w:rPr>
          <w:rFonts w:ascii="Lexend" w:cs="Arial" w:eastAsia="Arial" w:hAnsi="Lexend"/>
          <w:color w:val="242730"/>
          <w:sz w:val="20"/>
          <w:szCs w:val="20"/>
        </w:rPr>
        <w:t xml:space="preserve">Enforce strict safety protocols and ensure that all installations comply with local, state, and federal codes.</w:t>
      </w:r>
    </w:p>
    <w:p>
      <w:pPr>
        <w:pStyle w:val="ListParagraph"/>
        <w:numPr>
          <w:ilvl w:val="0"/>
          <w:numId w:val="1"/>
        </w:numPr>
        <w:spacing w:after="60" w:line="300"/>
      </w:pPr>
      <w:r>
        <w:rPr>
          <w:rFonts w:ascii="Lexend" w:cs="Arial" w:eastAsia="Arial" w:hAnsi="Lexend"/>
          <w:color w:val="242730"/>
          <w:sz w:val="20"/>
          <w:szCs w:val="20"/>
        </w:rPr>
        <w:t xml:space="preserve">Monitor project progress and make timely decisions to resolve issues related to scheduling, materials, or quality.</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optimize operational processes and maintain project timelines.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inspections and review work progress for adherence to quality and safety standards.</w:t>
      </w:r>
    </w:p>
    <w:p>
      <w:pPr>
        <w:pStyle w:val="ListParagraph"/>
        <w:numPr>
          <w:ilvl w:val="0"/>
          <w:numId w:val="1"/>
        </w:numPr>
        <w:spacing w:after="60" w:line="300"/>
      </w:pPr>
      <w:r>
        <w:rPr>
          <w:rFonts w:ascii="Lexend" w:cs="Arial" w:eastAsia="Arial" w:hAnsi="Lexend"/>
          <w:color w:val="242730"/>
          <w:sz w:val="20"/>
          <w:szCs w:val="20"/>
        </w:rPr>
        <w:t xml:space="preserve">Schedule and assign work to installation teams while balancing resource demands and deadlines.</w:t>
      </w:r>
    </w:p>
    <w:p>
      <w:pPr>
        <w:pStyle w:val="ListParagraph"/>
        <w:numPr>
          <w:ilvl w:val="0"/>
          <w:numId w:val="1"/>
        </w:numPr>
        <w:spacing w:after="60" w:line="300"/>
      </w:pPr>
      <w:r>
        <w:rPr>
          <w:rFonts w:ascii="Lexend" w:cs="Arial" w:eastAsia="Arial" w:hAnsi="Lexend"/>
          <w:color w:val="242730"/>
          <w:sz w:val="20"/>
          <w:szCs w:val="20"/>
        </w:rPr>
        <w:t xml:space="preserve">Communicate with customers to confirm installation details and address any on-site concerns.</w:t>
      </w:r>
    </w:p>
    <w:p>
      <w:pPr>
        <w:pStyle w:val="ListParagraph"/>
        <w:numPr>
          <w:ilvl w:val="0"/>
          <w:numId w:val="1"/>
        </w:numPr>
        <w:spacing w:after="60" w:line="300"/>
      </w:pPr>
      <w:r>
        <w:rPr>
          <w:rFonts w:ascii="Lexend" w:cs="Arial" w:eastAsia="Arial" w:hAnsi="Lexend"/>
          <w:color w:val="242730"/>
          <w:sz w:val="20"/>
          <w:szCs w:val="20"/>
        </w:rPr>
        <w:t xml:space="preserve">Oversee material deliveries and inventory levels to ensure uninterrupted workflow and job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 95%.</w:t>
      </w:r>
    </w:p>
    <w:p>
      <w:pPr>
        <w:pStyle w:val="ListParagraph"/>
        <w:numPr>
          <w:ilvl w:val="0"/>
          <w:numId w:val="1"/>
        </w:numPr>
        <w:spacing w:after="60" w:line="300"/>
      </w:pPr>
      <w:r>
        <w:rPr>
          <w:rFonts w:ascii="Lexend" w:cs="Arial" w:eastAsia="Arial" w:hAnsi="Lexend"/>
          <w:color w:val="242730"/>
          <w:sz w:val="20"/>
          <w:szCs w:val="20"/>
        </w:rPr>
        <w:t xml:space="preserve">Safety Incident Rate: &lt; 2%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pStyle w:val="ListParagraph"/>
        <w:numPr>
          <w:ilvl w:val="0"/>
          <w:numId w:val="1"/>
        </w:numPr>
        <w:spacing w:after="60" w:line="300"/>
      </w:pPr>
      <w:r>
        <w:rPr>
          <w:rFonts w:ascii="Lexend" w:cs="Arial" w:eastAsia="Arial" w:hAnsi="Lexend"/>
          <w:color w:val="242730"/>
          <w:sz w:val="20"/>
          <w:szCs w:val="20"/>
        </w:rPr>
        <w:t xml:space="preserve">Code Compliance Rate: 100% adherence.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Business Administration, or related field, or equivalent industry experience.</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production management or supervisory roles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understanding of installation procedures, safety regulations, and building codes.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specifically managing window and door installations in a home services or construction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safety improvements and ensuring regulatory compliance.</w:t>
      </w:r>
    </w:p>
    <w:p>
      <w:pPr>
        <w:pStyle w:val="ListParagraph"/>
        <w:numPr>
          <w:ilvl w:val="0"/>
          <w:numId w:val="1"/>
        </w:numPr>
        <w:spacing w:after="60" w:line="300"/>
      </w:pPr>
      <w:r>
        <w:rPr>
          <w:rFonts w:ascii="Lexend" w:cs="Arial" w:eastAsia="Arial" w:hAnsi="Lexend"/>
          <w:color w:val="242730"/>
          <w:sz w:val="20"/>
          <w:szCs w:val="20"/>
        </w:rPr>
        <w:t xml:space="preserve">Experience in managing diverse teams and coordinating multi-site projects.</w:t>
      </w:r>
    </w:p>
    <w:p>
      <w:pPr>
        <w:pStyle w:val="ListParagraph"/>
        <w:numPr>
          <w:ilvl w:val="0"/>
          <w:numId w:val="1"/>
        </w:numPr>
        <w:spacing w:after="60" w:line="300"/>
      </w:pPr>
      <w:r>
        <w:rPr>
          <w:rFonts w:ascii="Lexend" w:cs="Arial" w:eastAsia="Arial" w:hAnsi="Lexend"/>
          <w:color w:val="242730"/>
          <w:sz w:val="20"/>
          <w:szCs w:val="20"/>
        </w:rPr>
        <w:t xml:space="preserve">Background in using project management software or tools for scheduling and workflow optimization.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25 lbs on a regular basis.</w:t>
      </w:r>
    </w:p>
    <w:p>
      <w:pPr>
        <w:pStyle w:val="ListParagraph"/>
        <w:numPr>
          <w:ilvl w:val="0"/>
          <w:numId w:val="1"/>
        </w:numPr>
        <w:spacing w:after="60" w:line="300"/>
      </w:pPr>
      <w:r>
        <w:rPr>
          <w:rFonts w:ascii="Lexend" w:cs="Arial" w:eastAsia="Arial" w:hAnsi="Lexend"/>
          <w:color w:val="242730"/>
          <w:sz w:val="20"/>
          <w:szCs w:val="20"/>
        </w:rPr>
        <w:t xml:space="preserve">Comfortable working in outdoor and potentially variable weather conditions.</w:t>
      </w:r>
    </w:p>
    <w:p>
      <w:pPr>
        <w:pStyle w:val="ListParagraph"/>
        <w:numPr>
          <w:ilvl w:val="0"/>
          <w:numId w:val="1"/>
        </w:numPr>
        <w:spacing w:after="60" w:line="300"/>
      </w:pPr>
      <w:r>
        <w:rPr>
          <w:rFonts w:ascii="Lexend" w:cs="Arial" w:eastAsia="Arial" w:hAnsi="Lexend"/>
          <w:color w:val="242730"/>
          <w:sz w:val="20"/>
          <w:szCs w:val="20"/>
        </w:rPr>
        <w:t xml:space="preserve">Frequent need to stand, walk, and climb ladders or stairs during site inspections.</w:t>
      </w:r>
    </w:p>
    <w:p>
      <w:pPr>
        <w:pStyle w:val="ListParagraph"/>
        <w:numPr>
          <w:ilvl w:val="0"/>
          <w:numId w:val="1"/>
        </w:numPr>
        <w:spacing w:after="60" w:line="300"/>
      </w:pPr>
      <w:r>
        <w:rPr>
          <w:rFonts w:ascii="Lexend" w:cs="Arial" w:eastAsia="Arial" w:hAnsi="Lexend"/>
          <w:color w:val="242730"/>
          <w:sz w:val="20"/>
          <w:szCs w:val="20"/>
        </w:rPr>
        <w:t xml:space="preserve">Ability to navigate confined spaces and uneven surfaces as required on installation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typically between 8:00 AM and 5:00 PM, with potential for extended hours during peak project periods.</w:t>
      </w:r>
    </w:p>
    <w:p>
      <w:pPr>
        <w:pStyle w:val="ListParagraph"/>
        <w:numPr>
          <w:ilvl w:val="0"/>
          <w:numId w:val="1"/>
        </w:numPr>
        <w:spacing w:after="60" w:line="300"/>
      </w:pPr>
      <w:r>
        <w:rPr>
          <w:rFonts w:ascii="Lexend" w:cs="Arial" w:eastAsia="Arial" w:hAnsi="Lexend"/>
          <w:color w:val="242730"/>
          <w:sz w:val="20"/>
          <w:szCs w:val="20"/>
        </w:rPr>
        <w:t xml:space="preserve">Occasional weekend and evening work to accommodate project timelines and client needs.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may be required.</w:t>
      </w:r>
    </w:p>
    <w:p>
      <w:pPr>
        <w:pStyle w:val="ListParagraph"/>
        <w:numPr>
          <w:ilvl w:val="0"/>
          <w:numId w:val="1"/>
        </w:numPr>
        <w:spacing w:after="60" w:line="300"/>
      </w:pPr>
      <w:r>
        <w:rPr>
          <w:rFonts w:ascii="Lexend" w:cs="Arial" w:eastAsia="Arial" w:hAnsi="Lexend"/>
          <w:color w:val="242730"/>
          <w:sz w:val="20"/>
          <w:szCs w:val="20"/>
        </w:rPr>
        <w:t xml:space="preserve">On-call responsibilities for emergency issues or urgent project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committed to excellence and innovation in home services.</w:t>
      </w:r>
    </w:p>
    <w:p>
      <w:pPr>
        <w:pStyle w:val="ListParagraph"/>
        <w:numPr>
          <w:ilvl w:val="0"/>
          <w:numId w:val="1"/>
        </w:numPr>
        <w:spacing w:after="60" w:line="300"/>
      </w:pPr>
      <w:r>
        <w:rPr>
          <w:rFonts w:ascii="Lexend" w:cs="Arial" w:eastAsia="Arial" w:hAnsi="Lexend"/>
          <w:color w:val="242730"/>
          <w:sz w:val="20"/>
          <w:szCs w:val="20"/>
        </w:rPr>
        <w:t xml:space="preserve">Our collaborative team environment encourages professional growth and the sharing of ideas.</w:t>
      </w:r>
    </w:p>
    <w:p>
      <w:pPr>
        <w:pStyle w:val="ListParagraph"/>
        <w:numPr>
          <w:ilvl w:val="0"/>
          <w:numId w:val="1"/>
        </w:numPr>
        <w:spacing w:after="60" w:line="300"/>
      </w:pPr>
      <w:r>
        <w:rPr>
          <w:rFonts w:ascii="Lexend" w:cs="Arial" w:eastAsia="Arial" w:hAnsi="Lexend"/>
          <w:color w:val="242730"/>
          <w:sz w:val="20"/>
          <w:szCs w:val="20"/>
        </w:rPr>
        <w:t xml:space="preserve">We foster a culture where safety, integrity, and quality are the cornerstones of our operations.</w:t>
      </w:r>
    </w:p>
    <w:p>
      <w:pPr>
        <w:pStyle w:val="ListParagraph"/>
        <w:numPr>
          <w:ilvl w:val="0"/>
          <w:numId w:val="1"/>
        </w:numPr>
        <w:spacing w:after="60" w:line="300"/>
      </w:pPr>
      <w:r>
        <w:rPr>
          <w:rFonts w:ascii="Lexend" w:cs="Arial" w:eastAsia="Arial" w:hAnsi="Lexend"/>
          <w:color w:val="242730"/>
          <w:sz w:val="20"/>
          <w:szCs w:val="20"/>
        </w:rPr>
        <w:t xml:space="preserve">Join us if you are passionate about driving success and building a rewarding career with a supportive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hirebus.com/job-descriptions/windows-and-doors/production-manager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&amp; Doors Production Manager job description</dc:title>
  <dc:creator>HireBus</dc:creator>
  <dc:description>HireBus Role Blueprint: Production Manager job description template for Windows &amp; Doors.</dc:description>
  <cp:lastModifiedBy>Un-named</cp:lastModifiedBy>
  <cp:revision>1</cp:revision>
  <dcterms:created xsi:type="dcterms:W3CDTF">2026-10-23T06:51:09.162Z</dcterms:created>
  <dcterms:modified xsi:type="dcterms:W3CDTF">2026-10-23T06:51:09.162Z</dcterms:modified>
</cp:coreProperties>
</file>

<file path=docProps/custom.xml><?xml version="1.0" encoding="utf-8"?>
<Properties xmlns="http://schemas.openxmlformats.org/officeDocument/2006/custom-properties" xmlns:vt="http://schemas.openxmlformats.org/officeDocument/2006/docPropsVTypes"/>
</file>